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ECFF6" w14:textId="77777777" w:rsidR="00C15CEC" w:rsidRDefault="00C15CEC" w:rsidP="007507E3">
      <w:pPr>
        <w:pStyle w:val="Heading1"/>
        <w:rPr>
          <w:lang w:val="en-CA" w:eastAsia="en-US"/>
        </w:rPr>
      </w:pPr>
      <w:r w:rsidRPr="00C15CEC">
        <w:rPr>
          <w:lang w:val="en-CA" w:eastAsia="en-US"/>
        </w:rPr>
        <w:t xml:space="preserve">Live Session: </w:t>
      </w:r>
      <w:r w:rsidR="007507E3">
        <w:rPr>
          <w:lang w:val="en-CA" w:eastAsia="en-US"/>
        </w:rPr>
        <w:t xml:space="preserve">FLO </w:t>
      </w:r>
      <w:r w:rsidRPr="00C15CEC">
        <w:rPr>
          <w:lang w:val="en-CA" w:eastAsia="en-US"/>
        </w:rPr>
        <w:t>Orientation</w:t>
      </w:r>
    </w:p>
    <w:p w14:paraId="442CEFFA" w14:textId="77777777" w:rsidR="007507E3" w:rsidRPr="00C15CEC" w:rsidRDefault="007507E3" w:rsidP="007507E3">
      <w:pPr>
        <w:rPr>
          <w:lang w:val="en-CA" w:eastAsia="en-US"/>
        </w:rPr>
      </w:pPr>
    </w:p>
    <w:p w14:paraId="0AFF1AF9" w14:textId="77777777" w:rsidR="00C15CEC" w:rsidRPr="00C15CEC" w:rsidRDefault="00C15CEC" w:rsidP="00C15CEC">
      <w:pPr>
        <w:rPr>
          <w:rFonts w:ascii="Times" w:eastAsia="Times New Roman" w:hAnsi="Times" w:cs="Times New Roman"/>
          <w:sz w:val="20"/>
          <w:szCs w:val="20"/>
          <w:lang w:val="en-CA" w:eastAsia="en-US"/>
        </w:rPr>
      </w:pPr>
    </w:p>
    <w:p w14:paraId="77BA6B11" w14:textId="77777777" w:rsidR="007507E3" w:rsidRPr="007507E3" w:rsidRDefault="007507E3" w:rsidP="00C15CEC">
      <w:pPr>
        <w:rPr>
          <w:rStyle w:val="IntenseEmphasis"/>
        </w:rPr>
      </w:pPr>
      <w:r w:rsidRPr="007507E3">
        <w:rPr>
          <w:rStyle w:val="IntenseEmphasis"/>
        </w:rPr>
        <w:t>Background</w:t>
      </w:r>
    </w:p>
    <w:p w14:paraId="45AA5640" w14:textId="77777777" w:rsidR="007507E3" w:rsidRDefault="007507E3" w:rsidP="00C15CEC">
      <w:pPr>
        <w:rPr>
          <w:rFonts w:ascii="Arial" w:hAnsi="Arial" w:cs="Arial"/>
          <w:color w:val="000000"/>
          <w:sz w:val="23"/>
          <w:szCs w:val="23"/>
          <w:lang w:val="en-CA" w:eastAsia="en-US"/>
        </w:rPr>
      </w:pPr>
      <w:r>
        <w:rPr>
          <w:rFonts w:ascii="Arial" w:hAnsi="Arial" w:cs="Arial"/>
          <w:color w:val="000000"/>
          <w:sz w:val="23"/>
          <w:szCs w:val="23"/>
          <w:lang w:val="en-CA" w:eastAsia="en-US"/>
        </w:rPr>
        <w:t xml:space="preserve">An ongoing issue with FLO workshops has been course navigation and lack of a clear “big picture” of how the workshop is structured. Also, the “kick off” session early in the week contained questions, information, and activities that required familiarity with FLO – more “big picture” items. </w:t>
      </w:r>
    </w:p>
    <w:p w14:paraId="32BB9E75" w14:textId="77777777" w:rsidR="007507E3" w:rsidRDefault="007507E3" w:rsidP="00C15CEC">
      <w:pPr>
        <w:rPr>
          <w:rFonts w:ascii="Arial" w:hAnsi="Arial" w:cs="Arial"/>
          <w:color w:val="000000"/>
          <w:sz w:val="23"/>
          <w:szCs w:val="23"/>
          <w:lang w:val="en-CA" w:eastAsia="en-US"/>
        </w:rPr>
      </w:pPr>
    </w:p>
    <w:p w14:paraId="62BAB3BC" w14:textId="77777777" w:rsidR="007507E3" w:rsidRDefault="007507E3" w:rsidP="00C15CEC">
      <w:pPr>
        <w:rPr>
          <w:rFonts w:ascii="Arial" w:hAnsi="Arial" w:cs="Arial"/>
          <w:color w:val="000000"/>
          <w:sz w:val="23"/>
          <w:szCs w:val="23"/>
          <w:lang w:val="en-CA" w:eastAsia="en-US"/>
        </w:rPr>
      </w:pPr>
      <w:r>
        <w:rPr>
          <w:rFonts w:ascii="Arial" w:hAnsi="Arial" w:cs="Arial"/>
          <w:color w:val="000000"/>
          <w:sz w:val="23"/>
          <w:szCs w:val="23"/>
          <w:lang w:val="en-CA" w:eastAsia="en-US"/>
        </w:rPr>
        <w:t xml:space="preserve">In the April, 2015 offering we tried a different format for the first live session. Instead of focusing on the actual FLO activities, we lead participants (after introductions) through a tour of the course site using application sharing in Blackboard Collaborate. </w:t>
      </w:r>
    </w:p>
    <w:p w14:paraId="2F8E2D35" w14:textId="77777777" w:rsidR="007507E3" w:rsidRDefault="007507E3" w:rsidP="00C15CEC">
      <w:pPr>
        <w:rPr>
          <w:rFonts w:ascii="Arial" w:hAnsi="Arial" w:cs="Arial"/>
          <w:color w:val="000000"/>
          <w:sz w:val="23"/>
          <w:szCs w:val="23"/>
          <w:lang w:val="en-CA" w:eastAsia="en-US"/>
        </w:rPr>
      </w:pPr>
    </w:p>
    <w:p w14:paraId="7C691208" w14:textId="77777777" w:rsidR="007507E3" w:rsidRDefault="007507E3" w:rsidP="00C15CEC">
      <w:pPr>
        <w:rPr>
          <w:rFonts w:ascii="Arial" w:hAnsi="Arial" w:cs="Arial"/>
          <w:color w:val="000000"/>
          <w:sz w:val="23"/>
          <w:szCs w:val="23"/>
          <w:lang w:val="en-CA" w:eastAsia="en-US"/>
        </w:rPr>
      </w:pPr>
      <w:r>
        <w:rPr>
          <w:rFonts w:ascii="Arial" w:hAnsi="Arial" w:cs="Arial"/>
          <w:color w:val="000000"/>
          <w:sz w:val="23"/>
          <w:szCs w:val="23"/>
          <w:lang w:val="en-CA" w:eastAsia="en-US"/>
        </w:rPr>
        <w:t>This is a list of course pages that were opened in individual browser tabs ahead of time, along with items to emphasize.</w:t>
      </w:r>
    </w:p>
    <w:p w14:paraId="65E5BD8E" w14:textId="77777777" w:rsidR="007507E3" w:rsidRDefault="007507E3" w:rsidP="00C15CEC">
      <w:pPr>
        <w:rPr>
          <w:rFonts w:ascii="Arial" w:hAnsi="Arial" w:cs="Arial"/>
          <w:color w:val="000000"/>
          <w:sz w:val="23"/>
          <w:szCs w:val="23"/>
          <w:lang w:val="en-CA" w:eastAsia="en-US"/>
        </w:rPr>
      </w:pPr>
    </w:p>
    <w:p w14:paraId="39278B9A" w14:textId="1330CB46" w:rsidR="007F4C0C" w:rsidRDefault="007F4C0C" w:rsidP="00C15CEC">
      <w:pPr>
        <w:rPr>
          <w:rFonts w:ascii="Arial" w:hAnsi="Arial" w:cs="Arial"/>
          <w:color w:val="000000"/>
          <w:sz w:val="23"/>
          <w:szCs w:val="23"/>
          <w:lang w:val="en-CA" w:eastAsia="en-US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2E87D" wp14:editId="6C50CECE">
                <wp:simplePos x="0" y="0"/>
                <wp:positionH relativeFrom="column">
                  <wp:posOffset>51435</wp:posOffset>
                </wp:positionH>
                <wp:positionV relativeFrom="paragraph">
                  <wp:posOffset>16510</wp:posOffset>
                </wp:positionV>
                <wp:extent cx="51435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.3pt" to="409.05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9A5EC25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Intros</w:t>
      </w:r>
    </w:p>
    <w:p w14:paraId="2D610F13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5 senses</w:t>
      </w:r>
      <w:r w:rsidR="007507E3">
        <w:rPr>
          <w:rFonts w:ascii="Arial" w:hAnsi="Arial" w:cs="Arial"/>
          <w:color w:val="000000"/>
          <w:sz w:val="23"/>
          <w:szCs w:val="23"/>
          <w:lang w:val="en-CA" w:eastAsia="en-US"/>
        </w:rPr>
        <w:t xml:space="preserve"> (whiteboard)</w:t>
      </w:r>
      <w:bookmarkStart w:id="0" w:name="_GoBack"/>
      <w:bookmarkEnd w:id="0"/>
    </w:p>
    <w:p w14:paraId="7F8C1840" w14:textId="77777777" w:rsidR="00C15CEC" w:rsidRPr="00C15CEC" w:rsidRDefault="00C15CEC" w:rsidP="00C15CEC">
      <w:pPr>
        <w:rPr>
          <w:rFonts w:ascii="Times" w:eastAsia="Times New Roman" w:hAnsi="Times" w:cs="Times New Roman"/>
          <w:sz w:val="20"/>
          <w:szCs w:val="20"/>
          <w:lang w:val="en-CA" w:eastAsia="en-US"/>
        </w:rPr>
      </w:pPr>
    </w:p>
    <w:p w14:paraId="3C8B52F9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[</w:t>
      </w:r>
      <w:proofErr w:type="gramStart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show</w:t>
      </w:r>
      <w:proofErr w:type="gramEnd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 xml:space="preserve"> intro forum]</w:t>
      </w:r>
    </w:p>
    <w:p w14:paraId="47FB00E2" w14:textId="77777777" w:rsidR="00C15CEC" w:rsidRPr="00C15CEC" w:rsidRDefault="00C15CEC" w:rsidP="00C15CEC">
      <w:pPr>
        <w:rPr>
          <w:rFonts w:ascii="Times" w:eastAsia="Times New Roman" w:hAnsi="Times" w:cs="Times New Roman"/>
          <w:sz w:val="20"/>
          <w:szCs w:val="20"/>
          <w:lang w:val="en-CA" w:eastAsia="en-US"/>
        </w:rPr>
      </w:pPr>
    </w:p>
    <w:p w14:paraId="035DC38F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[</w:t>
      </w:r>
      <w:proofErr w:type="gramStart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show</w:t>
      </w:r>
      <w:proofErr w:type="gramEnd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 xml:space="preserve"> Hub]</w:t>
      </w:r>
    </w:p>
    <w:p w14:paraId="3F23F62D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Main page (HUB)</w:t>
      </w:r>
    </w:p>
    <w:p w14:paraId="61A80326" w14:textId="77777777" w:rsidR="00C15CEC" w:rsidRPr="00C15CEC" w:rsidRDefault="00C15CEC" w:rsidP="00C15CEC">
      <w:pPr>
        <w:rPr>
          <w:rFonts w:ascii="Times" w:eastAsia="Times New Roman" w:hAnsi="Times" w:cs="Times New Roman"/>
          <w:sz w:val="20"/>
          <w:szCs w:val="20"/>
          <w:lang w:val="en-CA" w:eastAsia="en-US"/>
        </w:rPr>
      </w:pPr>
    </w:p>
    <w:p w14:paraId="058DAABD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Types of tools (forum, link, quiz, book)</w:t>
      </w:r>
    </w:p>
    <w:p w14:paraId="26DBD7A6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Breadcrumbs</w:t>
      </w:r>
    </w:p>
    <w:p w14:paraId="5AECBD9D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Tabs</w:t>
      </w:r>
    </w:p>
    <w:p w14:paraId="473326B9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Docking</w:t>
      </w:r>
    </w:p>
    <w:p w14:paraId="10615642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Quick Links</w:t>
      </w:r>
    </w:p>
    <w:p w14:paraId="0136EDA9" w14:textId="77777777" w:rsidR="00C15CEC" w:rsidRPr="00C15CEC" w:rsidRDefault="00C15CEC" w:rsidP="00C15CEC">
      <w:pPr>
        <w:rPr>
          <w:rFonts w:ascii="Times" w:eastAsia="Times New Roman" w:hAnsi="Times" w:cs="Times New Roman"/>
          <w:sz w:val="20"/>
          <w:szCs w:val="20"/>
          <w:lang w:val="en-CA" w:eastAsia="en-US"/>
        </w:rPr>
      </w:pPr>
    </w:p>
    <w:p w14:paraId="33480B0B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Where do I see announcements, ask questions?</w:t>
      </w:r>
    </w:p>
    <w:p w14:paraId="6DDC63A3" w14:textId="77777777" w:rsidR="00C15CEC" w:rsidRPr="00C15CEC" w:rsidRDefault="007507E3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>
        <w:rPr>
          <w:rFonts w:ascii="Arial" w:hAnsi="Arial" w:cs="Arial"/>
          <w:color w:val="000000"/>
          <w:sz w:val="23"/>
          <w:szCs w:val="23"/>
          <w:lang w:val="en-CA" w:eastAsia="en-US"/>
        </w:rPr>
        <w:t>[</w:t>
      </w:r>
      <w:proofErr w:type="gramStart"/>
      <w:r>
        <w:rPr>
          <w:rFonts w:ascii="Arial" w:hAnsi="Arial" w:cs="Arial"/>
          <w:color w:val="000000"/>
          <w:sz w:val="23"/>
          <w:szCs w:val="23"/>
          <w:lang w:val="en-CA" w:eastAsia="en-US"/>
        </w:rPr>
        <w:t>show</w:t>
      </w:r>
      <w:proofErr w:type="gramEnd"/>
      <w:r>
        <w:rPr>
          <w:rFonts w:ascii="Arial" w:hAnsi="Arial" w:cs="Arial"/>
          <w:color w:val="000000"/>
          <w:sz w:val="23"/>
          <w:szCs w:val="23"/>
          <w:lang w:val="en-CA" w:eastAsia="en-US"/>
        </w:rPr>
        <w:t xml:space="preserve"> open forum</w:t>
      </w:r>
      <w:r w:rsidR="00C15CEC"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]</w:t>
      </w:r>
    </w:p>
    <w:p w14:paraId="3AE743DD" w14:textId="77777777" w:rsidR="00C15CEC" w:rsidRPr="00C15CEC" w:rsidRDefault="00C15CEC" w:rsidP="00C15CEC">
      <w:pPr>
        <w:rPr>
          <w:rFonts w:ascii="Times" w:eastAsia="Times New Roman" w:hAnsi="Times" w:cs="Times New Roman"/>
          <w:sz w:val="20"/>
          <w:szCs w:val="20"/>
          <w:lang w:val="en-CA" w:eastAsia="en-US"/>
        </w:rPr>
      </w:pPr>
    </w:p>
    <w:p w14:paraId="552336D9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[</w:t>
      </w:r>
      <w:proofErr w:type="gramStart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show</w:t>
      </w:r>
      <w:proofErr w:type="gramEnd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 xml:space="preserve"> </w:t>
      </w:r>
      <w:r w:rsidR="007507E3">
        <w:rPr>
          <w:rFonts w:ascii="Arial" w:hAnsi="Arial" w:cs="Arial"/>
          <w:color w:val="000000"/>
          <w:sz w:val="23"/>
          <w:szCs w:val="23"/>
          <w:lang w:val="en-CA" w:eastAsia="en-US"/>
        </w:rPr>
        <w:t>C</w:t>
      </w: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alendar]</w:t>
      </w:r>
    </w:p>
    <w:p w14:paraId="42FBFA33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Think of this as your “checklist”</w:t>
      </w:r>
    </w:p>
    <w:p w14:paraId="57BA486C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How to subscribe to see events in your own calendar</w:t>
      </w:r>
    </w:p>
    <w:p w14:paraId="20794588" w14:textId="77777777" w:rsidR="00C15CEC" w:rsidRPr="00C15CEC" w:rsidRDefault="00C15CEC" w:rsidP="00C15CEC">
      <w:pPr>
        <w:rPr>
          <w:rFonts w:ascii="Times" w:eastAsia="Times New Roman" w:hAnsi="Times" w:cs="Times New Roman"/>
          <w:sz w:val="20"/>
          <w:szCs w:val="20"/>
          <w:lang w:val="en-CA" w:eastAsia="en-US"/>
        </w:rPr>
      </w:pPr>
    </w:p>
    <w:p w14:paraId="676D3444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[</w:t>
      </w:r>
      <w:proofErr w:type="gramStart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show</w:t>
      </w:r>
      <w:proofErr w:type="gramEnd"/>
      <w:r w:rsidR="007507E3">
        <w:rPr>
          <w:rFonts w:ascii="Arial" w:hAnsi="Arial" w:cs="Arial"/>
          <w:color w:val="000000"/>
          <w:sz w:val="23"/>
          <w:szCs w:val="23"/>
          <w:lang w:val="en-CA" w:eastAsia="en-US"/>
        </w:rPr>
        <w:t xml:space="preserve"> Workshop H</w:t>
      </w: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andbook]</w:t>
      </w:r>
    </w:p>
    <w:p w14:paraId="637B07F1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Weekly checklist</w:t>
      </w:r>
    </w:p>
    <w:p w14:paraId="01EC9055" w14:textId="77777777" w:rsidR="00C15CEC" w:rsidRPr="00C15CEC" w:rsidRDefault="00C15CEC" w:rsidP="00C15CEC">
      <w:pPr>
        <w:rPr>
          <w:rFonts w:ascii="Times" w:eastAsia="Times New Roman" w:hAnsi="Times" w:cs="Times New Roman"/>
          <w:sz w:val="20"/>
          <w:szCs w:val="20"/>
          <w:lang w:val="en-CA" w:eastAsia="en-US"/>
        </w:rPr>
      </w:pPr>
    </w:p>
    <w:p w14:paraId="6B69AFF1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[</w:t>
      </w:r>
      <w:proofErr w:type="gramStart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show</w:t>
      </w:r>
      <w:proofErr w:type="gramEnd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 xml:space="preserve"> Earning Badges</w:t>
      </w:r>
      <w:r w:rsidR="007507E3">
        <w:rPr>
          <w:rFonts w:ascii="Arial" w:hAnsi="Arial" w:cs="Arial"/>
          <w:color w:val="000000"/>
          <w:sz w:val="23"/>
          <w:szCs w:val="23"/>
          <w:lang w:val="en-CA" w:eastAsia="en-US"/>
        </w:rPr>
        <w:t xml:space="preserve"> page in handbook</w:t>
      </w: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]</w:t>
      </w:r>
    </w:p>
    <w:p w14:paraId="508FB10E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(Click from TOC)</w:t>
      </w:r>
    </w:p>
    <w:p w14:paraId="33884446" w14:textId="77777777" w:rsidR="00C15CEC" w:rsidRPr="00C15CEC" w:rsidRDefault="00C15CEC" w:rsidP="00C15CEC">
      <w:pPr>
        <w:rPr>
          <w:rFonts w:ascii="Times" w:eastAsia="Times New Roman" w:hAnsi="Times" w:cs="Times New Roman"/>
          <w:sz w:val="20"/>
          <w:szCs w:val="20"/>
          <w:lang w:val="en-CA" w:eastAsia="en-US"/>
        </w:rPr>
      </w:pPr>
    </w:p>
    <w:p w14:paraId="0DAFF146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How pages in book work</w:t>
      </w:r>
    </w:p>
    <w:p w14:paraId="31C7B49E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Current page is highlighted</w:t>
      </w:r>
    </w:p>
    <w:p w14:paraId="5568CEFD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Click on TOC or arrows move to and fro</w:t>
      </w:r>
    </w:p>
    <w:p w14:paraId="30D9A597" w14:textId="77777777" w:rsidR="00C15CEC" w:rsidRPr="00C15CEC" w:rsidRDefault="00C15CEC" w:rsidP="00C15CEC">
      <w:pPr>
        <w:rPr>
          <w:rFonts w:ascii="Times" w:eastAsia="Times New Roman" w:hAnsi="Times" w:cs="Times New Roman"/>
          <w:sz w:val="20"/>
          <w:szCs w:val="20"/>
          <w:lang w:val="en-CA" w:eastAsia="en-US"/>
        </w:rPr>
      </w:pPr>
    </w:p>
    <w:p w14:paraId="28B257FD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[</w:t>
      </w:r>
      <w:proofErr w:type="gramStart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show</w:t>
      </w:r>
      <w:proofErr w:type="gramEnd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 xml:space="preserve"> Welcome and Orientation]</w:t>
      </w:r>
    </w:p>
    <w:p w14:paraId="5CE65F59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Highlight - current week</w:t>
      </w:r>
    </w:p>
    <w:p w14:paraId="0CE4BC64" w14:textId="77777777" w:rsidR="00C15CEC" w:rsidRPr="00C15CEC" w:rsidRDefault="00C15CEC" w:rsidP="00C15CEC">
      <w:pPr>
        <w:rPr>
          <w:rFonts w:ascii="Times" w:eastAsia="Times New Roman" w:hAnsi="Times" w:cs="Times New Roman"/>
          <w:sz w:val="20"/>
          <w:szCs w:val="20"/>
          <w:lang w:val="en-CA" w:eastAsia="en-US"/>
        </w:rPr>
      </w:pPr>
    </w:p>
    <w:p w14:paraId="3E1C00C0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[</w:t>
      </w:r>
      <w:proofErr w:type="gramStart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show</w:t>
      </w:r>
      <w:proofErr w:type="gramEnd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 xml:space="preserve"> profile</w:t>
      </w:r>
      <w:r w:rsidR="007507E3">
        <w:rPr>
          <w:rFonts w:ascii="Arial" w:hAnsi="Arial" w:cs="Arial"/>
          <w:color w:val="000000"/>
          <w:sz w:val="23"/>
          <w:szCs w:val="23"/>
          <w:lang w:val="en-CA" w:eastAsia="en-US"/>
        </w:rPr>
        <w:t xml:space="preserve"> settings</w:t>
      </w: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]</w:t>
      </w:r>
    </w:p>
    <w:p w14:paraId="535596F9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Description</w:t>
      </w:r>
    </w:p>
    <w:p w14:paraId="158DA467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Subscription and tracking settings</w:t>
      </w:r>
    </w:p>
    <w:p w14:paraId="75E8C401" w14:textId="77777777" w:rsidR="00C15CEC" w:rsidRPr="00C15CEC" w:rsidRDefault="00C15CEC" w:rsidP="00C15CEC">
      <w:pPr>
        <w:rPr>
          <w:rFonts w:ascii="Times" w:eastAsia="Times New Roman" w:hAnsi="Times" w:cs="Times New Roman"/>
          <w:sz w:val="20"/>
          <w:szCs w:val="20"/>
          <w:lang w:val="en-CA" w:eastAsia="en-US"/>
        </w:rPr>
      </w:pPr>
    </w:p>
    <w:p w14:paraId="7DB44A3A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[</w:t>
      </w:r>
      <w:proofErr w:type="gramStart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show</w:t>
      </w:r>
      <w:proofErr w:type="gramEnd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 xml:space="preserve"> recent activity</w:t>
      </w:r>
      <w:r w:rsidR="007507E3">
        <w:rPr>
          <w:rFonts w:ascii="Arial" w:hAnsi="Arial" w:cs="Arial"/>
          <w:color w:val="000000"/>
          <w:sz w:val="23"/>
          <w:szCs w:val="23"/>
          <w:lang w:val="en-CA" w:eastAsia="en-US"/>
        </w:rPr>
        <w:t xml:space="preserve"> page</w:t>
      </w: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]</w:t>
      </w:r>
    </w:p>
    <w:p w14:paraId="08909A9F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(</w:t>
      </w:r>
      <w:proofErr w:type="gramStart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click</w:t>
      </w:r>
      <w:proofErr w:type="gramEnd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 xml:space="preserve"> from Quick Links)</w:t>
      </w:r>
    </w:p>
    <w:p w14:paraId="2E886981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Show more</w:t>
      </w:r>
    </w:p>
    <w:p w14:paraId="424445FE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proofErr w:type="gramStart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pull</w:t>
      </w:r>
      <w:proofErr w:type="gramEnd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 xml:space="preserve"> down menus</w:t>
      </w:r>
    </w:p>
    <w:p w14:paraId="503DE9BA" w14:textId="77777777" w:rsidR="00C15CEC" w:rsidRPr="00C15CEC" w:rsidRDefault="00C15CEC" w:rsidP="00C15CEC">
      <w:pPr>
        <w:rPr>
          <w:rFonts w:ascii="Times" w:eastAsia="Times New Roman" w:hAnsi="Times" w:cs="Times New Roman"/>
          <w:sz w:val="20"/>
          <w:szCs w:val="20"/>
          <w:lang w:val="en-CA" w:eastAsia="en-US"/>
        </w:rPr>
      </w:pPr>
    </w:p>
    <w:p w14:paraId="723C7735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[</w:t>
      </w:r>
      <w:proofErr w:type="gramStart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show</w:t>
      </w:r>
      <w:proofErr w:type="gramEnd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 xml:space="preserve"> forum list]</w:t>
      </w:r>
    </w:p>
    <w:p w14:paraId="14B62903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At a glance where all the discussions are happening</w:t>
      </w:r>
    </w:p>
    <w:p w14:paraId="2B501C34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Overview of forum subscriptions</w:t>
      </w:r>
    </w:p>
    <w:p w14:paraId="3B56AEA3" w14:textId="77777777" w:rsidR="00C15CEC" w:rsidRPr="00C15CEC" w:rsidRDefault="00C15CEC" w:rsidP="00C15CEC">
      <w:pPr>
        <w:rPr>
          <w:rFonts w:ascii="Times" w:eastAsia="Times New Roman" w:hAnsi="Times" w:cs="Times New Roman"/>
          <w:sz w:val="20"/>
          <w:szCs w:val="20"/>
          <w:lang w:val="en-CA" w:eastAsia="en-US"/>
        </w:rPr>
      </w:pPr>
    </w:p>
    <w:p w14:paraId="07768274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[</w:t>
      </w:r>
      <w:proofErr w:type="gramStart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show</w:t>
      </w:r>
      <w:proofErr w:type="gramEnd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 xml:space="preserve"> How do I… forum</w:t>
      </w:r>
      <w:r w:rsidR="007507E3">
        <w:rPr>
          <w:rFonts w:ascii="Arial" w:hAnsi="Arial" w:cs="Arial"/>
          <w:color w:val="000000"/>
          <w:sz w:val="23"/>
          <w:szCs w:val="23"/>
          <w:lang w:val="en-CA" w:eastAsia="en-US"/>
        </w:rPr>
        <w:t xml:space="preserve"> for Week 1</w:t>
      </w: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]</w:t>
      </w:r>
    </w:p>
    <w:p w14:paraId="68774A72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Click from forum list</w:t>
      </w:r>
    </w:p>
    <w:p w14:paraId="436FDAFE" w14:textId="77777777" w:rsidR="00C15CEC" w:rsidRPr="00C15CEC" w:rsidRDefault="00C15CEC" w:rsidP="00C15CEC">
      <w:pPr>
        <w:rPr>
          <w:rFonts w:ascii="Times" w:eastAsia="Times New Roman" w:hAnsi="Times" w:cs="Times New Roman"/>
          <w:sz w:val="20"/>
          <w:szCs w:val="20"/>
          <w:lang w:val="en-CA" w:eastAsia="en-US"/>
        </w:rPr>
      </w:pPr>
    </w:p>
    <w:p w14:paraId="35312B79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Other tools</w:t>
      </w:r>
    </w:p>
    <w:p w14:paraId="3A5D9BB2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 xml:space="preserve">The adventurous mini-session facilitators may choose to use cloud based tools or whatever else </w:t>
      </w:r>
    </w:p>
    <w:p w14:paraId="342AD43B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[</w:t>
      </w:r>
      <w:proofErr w:type="gramStart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show</w:t>
      </w:r>
      <w:proofErr w:type="gramEnd"/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 xml:space="preserve"> harvest wiki http://iswharvest.wikispaces.com]  </w:t>
      </w:r>
    </w:p>
    <w:p w14:paraId="6A1CA9BB" w14:textId="77777777" w:rsidR="00C15CEC" w:rsidRPr="00C15CEC" w:rsidRDefault="00C15CEC" w:rsidP="00C15CEC">
      <w:pPr>
        <w:rPr>
          <w:rFonts w:ascii="Times" w:eastAsia="Times New Roman" w:hAnsi="Times" w:cs="Times New Roman"/>
          <w:sz w:val="20"/>
          <w:szCs w:val="20"/>
          <w:lang w:val="en-CA" w:eastAsia="en-US"/>
        </w:rPr>
      </w:pPr>
    </w:p>
    <w:p w14:paraId="68A86404" w14:textId="77777777" w:rsidR="00C15CEC" w:rsidRPr="00C15CEC" w:rsidRDefault="00C15CEC" w:rsidP="00C15CEC">
      <w:pPr>
        <w:rPr>
          <w:rFonts w:ascii="Times" w:hAnsi="Times" w:cs="Times New Roman"/>
          <w:sz w:val="20"/>
          <w:szCs w:val="20"/>
          <w:lang w:val="en-CA" w:eastAsia="en-US"/>
        </w:rPr>
      </w:pPr>
      <w:r w:rsidRPr="00C15CEC">
        <w:rPr>
          <w:rFonts w:ascii="Arial" w:hAnsi="Arial" w:cs="Arial"/>
          <w:color w:val="000000"/>
          <w:sz w:val="23"/>
          <w:szCs w:val="23"/>
          <w:lang w:val="en-CA" w:eastAsia="en-US"/>
        </w:rPr>
        <w:t>Questions?</w:t>
      </w:r>
    </w:p>
    <w:p w14:paraId="1F11DBAD" w14:textId="77777777" w:rsidR="00C15CEC" w:rsidRPr="00C15CEC" w:rsidRDefault="00C15CEC" w:rsidP="00C15CEC">
      <w:pPr>
        <w:rPr>
          <w:rFonts w:ascii="Times" w:eastAsia="Times New Roman" w:hAnsi="Times" w:cs="Times New Roman"/>
          <w:sz w:val="20"/>
          <w:szCs w:val="20"/>
          <w:lang w:val="en-CA" w:eastAsia="en-US"/>
        </w:rPr>
      </w:pPr>
    </w:p>
    <w:p w14:paraId="0B2536BF" w14:textId="77777777" w:rsidR="00FB54F1" w:rsidRDefault="00FB54F1"/>
    <w:sectPr w:rsidR="00FB54F1" w:rsidSect="00150F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EC"/>
    <w:rsid w:val="000C02A3"/>
    <w:rsid w:val="00150F10"/>
    <w:rsid w:val="00482C86"/>
    <w:rsid w:val="007507E3"/>
    <w:rsid w:val="007F4C0C"/>
    <w:rsid w:val="00C15CEC"/>
    <w:rsid w:val="00FB5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EE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7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15CE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48CD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15CEC"/>
    <w:rPr>
      <w:rFonts w:ascii="Times" w:hAnsi="Times"/>
      <w:b/>
      <w:bCs/>
      <w:sz w:val="36"/>
      <w:szCs w:val="36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C15CE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507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7507E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7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15CE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48CD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15CEC"/>
    <w:rPr>
      <w:rFonts w:ascii="Times" w:hAnsi="Times"/>
      <w:b/>
      <w:bCs/>
      <w:sz w:val="36"/>
      <w:szCs w:val="36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C15CE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507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7507E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266</Words>
  <Characters>1521</Characters>
  <Application>Microsoft Macintosh Word</Application>
  <DocSecurity>0</DocSecurity>
  <Lines>12</Lines>
  <Paragraphs>3</Paragraphs>
  <ScaleCrop>false</ScaleCrop>
  <Company>BCcampus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Currie</dc:creator>
  <cp:keywords/>
  <dc:description/>
  <cp:lastModifiedBy>Sylvia Currie</cp:lastModifiedBy>
  <cp:revision>3</cp:revision>
  <dcterms:created xsi:type="dcterms:W3CDTF">2015-05-04T00:40:00Z</dcterms:created>
  <dcterms:modified xsi:type="dcterms:W3CDTF">2015-05-04T00:54:00Z</dcterms:modified>
</cp:coreProperties>
</file>