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7B70" w14:textId="49365D46" w:rsidR="009D3065" w:rsidRDefault="00D71E4A" w:rsidP="00BC5F24">
      <w:pPr>
        <w:pStyle w:val="Heading1"/>
      </w:pPr>
      <w:r>
        <w:t>eLearning |</w:t>
      </w:r>
      <w:r w:rsidR="00861B0E">
        <w:t xml:space="preserve"> </w:t>
      </w:r>
      <w:r w:rsidR="006A68B9">
        <w:t xml:space="preserve">Fall 2016 </w:t>
      </w:r>
      <w:r w:rsidR="006D7D95">
        <w:t>UDL</w:t>
      </w:r>
      <w:r w:rsidR="00BC5F24">
        <w:t xml:space="preserve"> Slam</w:t>
      </w:r>
      <w:r w:rsidR="006D7D95">
        <w:t xml:space="preserve"> </w:t>
      </w:r>
    </w:p>
    <w:p w14:paraId="219E6A32" w14:textId="7D7E24B6" w:rsidR="00C507A7" w:rsidRDefault="00A63E44" w:rsidP="00C507A7">
      <w:pPr>
        <w:pStyle w:val="Heading2"/>
      </w:pPr>
      <w:r>
        <w:t>You are Invited</w:t>
      </w:r>
      <w:r w:rsidR="00C507A7">
        <w:t xml:space="preserve"> to eLearning’s </w:t>
      </w:r>
      <w:r w:rsidR="00163552">
        <w:t xml:space="preserve">Inaugural </w:t>
      </w:r>
      <w:r w:rsidR="00CE2E82">
        <w:t>“</w:t>
      </w:r>
      <w:r w:rsidR="00C507A7">
        <w:t>UDL Slam</w:t>
      </w:r>
      <w:r w:rsidR="00CE2E82">
        <w:t>”</w:t>
      </w:r>
      <w:r w:rsidR="00C507A7">
        <w:t>!</w:t>
      </w:r>
    </w:p>
    <w:p w14:paraId="6EEB0FE1" w14:textId="30019951" w:rsidR="001D372D" w:rsidRPr="00BC4DED" w:rsidRDefault="00D25999" w:rsidP="00B93F3B">
      <w:r w:rsidRPr="00BC4DED">
        <w:t xml:space="preserve">Do you </w:t>
      </w:r>
      <w:r w:rsidR="002F3F58" w:rsidRPr="00BC4DED">
        <w:t>often</w:t>
      </w:r>
      <w:r w:rsidRPr="00BC4DED">
        <w:t xml:space="preserve"> ask yourself questions like: “</w:t>
      </w:r>
      <w:r w:rsidR="0075498A" w:rsidRPr="00BC4DED">
        <w:rPr>
          <w:i/>
        </w:rPr>
        <w:t>Does</w:t>
      </w:r>
      <w:r w:rsidRPr="00BC4DED">
        <w:rPr>
          <w:i/>
        </w:rPr>
        <w:t xml:space="preserve"> anyone else </w:t>
      </w:r>
      <w:r w:rsidR="00B67D23" w:rsidRPr="00BC4DED">
        <w:rPr>
          <w:i/>
        </w:rPr>
        <w:t>at Camosun</w:t>
      </w:r>
      <w:r w:rsidRPr="00BC4DED">
        <w:rPr>
          <w:i/>
        </w:rPr>
        <w:t xml:space="preserve"> encounter this same </w:t>
      </w:r>
      <w:r w:rsidR="00D85DB0" w:rsidRPr="00BC4DED">
        <w:rPr>
          <w:i/>
        </w:rPr>
        <w:t xml:space="preserve">barrier or </w:t>
      </w:r>
      <w:r w:rsidR="00F70473" w:rsidRPr="00BC4DED">
        <w:rPr>
          <w:i/>
        </w:rPr>
        <w:t>challenge</w:t>
      </w:r>
      <w:r w:rsidR="00D85DB0" w:rsidRPr="00BC4DED">
        <w:rPr>
          <w:i/>
        </w:rPr>
        <w:t xml:space="preserve"> for students</w:t>
      </w:r>
      <w:r w:rsidRPr="00BC4DED">
        <w:rPr>
          <w:i/>
        </w:rPr>
        <w:t xml:space="preserve"> in their </w:t>
      </w:r>
      <w:r w:rsidR="009B627A" w:rsidRPr="00BC4DED">
        <w:rPr>
          <w:i/>
        </w:rPr>
        <w:t>classes</w:t>
      </w:r>
      <w:r w:rsidRPr="00BC4DED">
        <w:rPr>
          <w:i/>
        </w:rPr>
        <w:t>?”</w:t>
      </w:r>
      <w:r w:rsidRPr="00BC4DED">
        <w:t xml:space="preserve"> </w:t>
      </w:r>
      <w:r w:rsidR="00D85DB0" w:rsidRPr="00BC4DED">
        <w:t>and</w:t>
      </w:r>
      <w:r w:rsidRPr="00BC4DED">
        <w:t xml:space="preserve"> “</w:t>
      </w:r>
      <w:r w:rsidRPr="00BC4DED">
        <w:rPr>
          <w:i/>
        </w:rPr>
        <w:t>What are my fellow instructors trying out</w:t>
      </w:r>
      <w:r w:rsidR="00543711" w:rsidRPr="00BC4DED">
        <w:rPr>
          <w:i/>
        </w:rPr>
        <w:t xml:space="preserve"> </w:t>
      </w:r>
      <w:r w:rsidR="00CF6BC6" w:rsidRPr="00BC4DED">
        <w:rPr>
          <w:i/>
        </w:rPr>
        <w:t xml:space="preserve">in their classes </w:t>
      </w:r>
      <w:r w:rsidR="00543711" w:rsidRPr="00BC4DED">
        <w:rPr>
          <w:i/>
        </w:rPr>
        <w:t>to address</w:t>
      </w:r>
      <w:r w:rsidR="00D70D47" w:rsidRPr="00BC4DED">
        <w:rPr>
          <w:i/>
        </w:rPr>
        <w:t xml:space="preserve"> </w:t>
      </w:r>
      <w:r w:rsidR="00405D4B" w:rsidRPr="00BC4DED">
        <w:rPr>
          <w:i/>
        </w:rPr>
        <w:t>th</w:t>
      </w:r>
      <w:r w:rsidR="00405D4B">
        <w:rPr>
          <w:i/>
        </w:rPr>
        <w:t>ese</w:t>
      </w:r>
      <w:r w:rsidR="00405D4B" w:rsidRPr="00BC4DED">
        <w:rPr>
          <w:i/>
        </w:rPr>
        <w:t xml:space="preserve"> </w:t>
      </w:r>
      <w:r w:rsidR="00D85DB0" w:rsidRPr="00BC4DED">
        <w:rPr>
          <w:i/>
        </w:rPr>
        <w:t>barrier</w:t>
      </w:r>
      <w:r w:rsidR="00405D4B">
        <w:rPr>
          <w:i/>
        </w:rPr>
        <w:t>s</w:t>
      </w:r>
      <w:r w:rsidRPr="00BC4DED">
        <w:rPr>
          <w:i/>
        </w:rPr>
        <w:t xml:space="preserve"> that might work for me too?</w:t>
      </w:r>
      <w:r w:rsidRPr="00BC4DED">
        <w:t xml:space="preserve">” </w:t>
      </w:r>
      <w:r w:rsidR="00543711" w:rsidRPr="00BC4DED">
        <w:t xml:space="preserve">Or maybe </w:t>
      </w:r>
      <w:r w:rsidR="00543711" w:rsidRPr="00BC4DED">
        <w:rPr>
          <w:b/>
        </w:rPr>
        <w:t>you</w:t>
      </w:r>
      <w:r w:rsidR="00D70D47" w:rsidRPr="00BC4DED">
        <w:t xml:space="preserve"> have come up with a solution to a </w:t>
      </w:r>
      <w:r w:rsidR="00D85DB0" w:rsidRPr="00BC4DED">
        <w:t>barrier</w:t>
      </w:r>
      <w:r w:rsidR="00D70D47" w:rsidRPr="00BC4DED">
        <w:t xml:space="preserve"> and would love to have </w:t>
      </w:r>
      <w:r w:rsidR="00255A84" w:rsidRPr="00BC4DED">
        <w:t xml:space="preserve">5 minutes </w:t>
      </w:r>
      <w:r w:rsidR="00372A8D" w:rsidRPr="00BC4DED">
        <w:t xml:space="preserve">or less </w:t>
      </w:r>
      <w:r w:rsidR="00255A84" w:rsidRPr="00BC4DED">
        <w:t>to share your idea</w:t>
      </w:r>
      <w:r w:rsidR="00D70D47" w:rsidRPr="00BC4DED">
        <w:t xml:space="preserve"> with colleagues.</w:t>
      </w:r>
    </w:p>
    <w:p w14:paraId="0003F2FF" w14:textId="4ACD1942" w:rsidR="00D25999" w:rsidRDefault="00D25999" w:rsidP="00B93F3B">
      <w:r>
        <w:t xml:space="preserve">Yes? This event could be for you! </w:t>
      </w:r>
    </w:p>
    <w:p w14:paraId="13D451D0" w14:textId="2C70E916" w:rsidR="00D15622" w:rsidRDefault="00FA5AB8" w:rsidP="00B93F3B">
      <w:r>
        <w:t xml:space="preserve">In the spirit of bringing members of our teaching &amp; learning community together to share creative ideas </w:t>
      </w:r>
      <w:r w:rsidR="00CF6BC6">
        <w:t>to address barriers and challenges to student learning</w:t>
      </w:r>
      <w:r>
        <w:t>, w</w:t>
      </w:r>
      <w:r w:rsidR="00163552">
        <w:t xml:space="preserve">e are excited to </w:t>
      </w:r>
      <w:r w:rsidR="00BF5D76">
        <w:t>invite</w:t>
      </w:r>
      <w:r w:rsidR="00CC1358">
        <w:t xml:space="preserve"> you</w:t>
      </w:r>
      <w:r w:rsidR="00BF5D76">
        <w:t xml:space="preserve"> to</w:t>
      </w:r>
      <w:r w:rsidR="00D85DB0">
        <w:t xml:space="preserve"> participate in</w:t>
      </w:r>
      <w:r w:rsidR="00CC1358">
        <w:t xml:space="preserve"> </w:t>
      </w:r>
      <w:r w:rsidR="00AF541E">
        <w:t>Camosun’s first</w:t>
      </w:r>
      <w:r w:rsidR="005B6B45">
        <w:t xml:space="preserve"> ever</w:t>
      </w:r>
      <w:r w:rsidR="00AF541E">
        <w:t xml:space="preserve"> </w:t>
      </w:r>
      <w:r w:rsidR="00AF541E" w:rsidRPr="00AF541E">
        <w:rPr>
          <w:b/>
        </w:rPr>
        <w:t>UDL Slam</w:t>
      </w:r>
      <w:r w:rsidR="006E7083">
        <w:t>!</w:t>
      </w:r>
    </w:p>
    <w:p w14:paraId="48347F99" w14:textId="38C7B388" w:rsidR="00AB755D" w:rsidRDefault="00AB755D" w:rsidP="00B93F3B">
      <w:r w:rsidRPr="00BC4DED">
        <w:rPr>
          <w:b/>
          <w:highlight w:val="yellow"/>
        </w:rPr>
        <w:t>When</w:t>
      </w:r>
      <w:r w:rsidRPr="00BC4DED">
        <w:rPr>
          <w:highlight w:val="yellow"/>
        </w:rPr>
        <w:t>: Friday, October 14 2016. 12-1pm.</w:t>
      </w:r>
      <w:r w:rsidRPr="00BC4DED">
        <w:rPr>
          <w:highlight w:val="yellow"/>
        </w:rPr>
        <w:br/>
      </w:r>
      <w:r w:rsidRPr="00BC4DED">
        <w:rPr>
          <w:b/>
          <w:highlight w:val="yellow"/>
        </w:rPr>
        <w:t>Where</w:t>
      </w:r>
      <w:r w:rsidRPr="00BC4DED">
        <w:rPr>
          <w:highlight w:val="yellow"/>
        </w:rPr>
        <w:t>: Lansdowne LLC</w:t>
      </w:r>
      <w:r w:rsidR="00CA42A0">
        <w:rPr>
          <w:highlight w:val="yellow"/>
        </w:rPr>
        <w:t xml:space="preserve"> </w:t>
      </w:r>
      <w:r w:rsidRPr="00BC4DED">
        <w:rPr>
          <w:highlight w:val="yellow"/>
        </w:rPr>
        <w:t>151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CC"/>
        <w:tblLook w:val="04A0" w:firstRow="1" w:lastRow="0" w:firstColumn="1" w:lastColumn="0" w:noHBand="0" w:noVBand="1"/>
        <w:tblDescription w:val="Brief background on UDL and Slams"/>
      </w:tblPr>
      <w:tblGrid>
        <w:gridCol w:w="9468"/>
      </w:tblGrid>
      <w:tr w:rsidR="00976A08" w14:paraId="6873825A" w14:textId="77777777" w:rsidTr="00976A08">
        <w:trPr>
          <w:tblHeader/>
        </w:trPr>
        <w:tc>
          <w:tcPr>
            <w:tcW w:w="9468" w:type="dxa"/>
            <w:shd w:val="clear" w:color="auto" w:fill="FFFFCC"/>
          </w:tcPr>
          <w:p w14:paraId="37B34268" w14:textId="4C2792A6" w:rsidR="00976A08" w:rsidRDefault="00976A08" w:rsidP="00976A08">
            <w:r>
              <w:t xml:space="preserve">Need a little background on what </w:t>
            </w:r>
            <w:r w:rsidRPr="00D85DB0">
              <w:rPr>
                <w:b/>
                <w:i/>
              </w:rPr>
              <w:t>UDL</w:t>
            </w:r>
            <w:r>
              <w:t xml:space="preserve"> or </w:t>
            </w:r>
            <w:r w:rsidRPr="00D85DB0">
              <w:rPr>
                <w:b/>
                <w:i/>
              </w:rPr>
              <w:t>Slams</w:t>
            </w:r>
            <w:r>
              <w:t xml:space="preserve"> are before you </w:t>
            </w:r>
            <w:r w:rsidR="00CB4DAA">
              <w:t>decide</w:t>
            </w:r>
            <w:r>
              <w:t>?</w:t>
            </w:r>
          </w:p>
          <w:p w14:paraId="73076BF1" w14:textId="77777777" w:rsidR="00976A08" w:rsidRPr="00202CD8" w:rsidRDefault="00976A08" w:rsidP="00976A08">
            <w:pPr>
              <w:pStyle w:val="Heading3"/>
              <w:outlineLvl w:val="2"/>
              <w:rPr>
                <w:rStyle w:val="Heading3Char"/>
                <w:b/>
              </w:rPr>
            </w:pPr>
            <w:r w:rsidRPr="00202CD8">
              <w:rPr>
                <w:rStyle w:val="Heading3Char"/>
                <w:b/>
              </w:rPr>
              <w:t xml:space="preserve">UDL </w:t>
            </w:r>
          </w:p>
          <w:p w14:paraId="7EC4E66C" w14:textId="77777777" w:rsidR="00976A08" w:rsidRDefault="00976A08" w:rsidP="00976A08">
            <w:r w:rsidRPr="00E96A31">
              <w:t xml:space="preserve">At its core, </w:t>
            </w:r>
            <w:r w:rsidRPr="00D85DB0">
              <w:rPr>
                <w:b/>
              </w:rPr>
              <w:t>UDL (</w:t>
            </w:r>
            <w:r w:rsidRPr="00D85DB0">
              <w:rPr>
                <w:b/>
                <w:i/>
              </w:rPr>
              <w:t>Universal Design for Learning</w:t>
            </w:r>
            <w:r w:rsidRPr="00D85DB0">
              <w:rPr>
                <w:b/>
              </w:rPr>
              <w:t>)</w:t>
            </w:r>
            <w:r w:rsidRPr="00E96A31">
              <w:t xml:space="preserve"> is about </w:t>
            </w:r>
            <w:r>
              <w:t>proactively designing</w:t>
            </w:r>
            <w:r w:rsidRPr="00E96A31">
              <w:t xml:space="preserve"> </w:t>
            </w:r>
            <w:r>
              <w:t xml:space="preserve">“barrier free” </w:t>
            </w:r>
            <w:r w:rsidRPr="00E96A31">
              <w:t xml:space="preserve">learning opportunities for students. UDL recognizes that we cannot design learning experiences for a singular type of student. UDL is therefore based on three key principles for providing </w:t>
            </w:r>
            <w:r>
              <w:t>a</w:t>
            </w:r>
            <w:r w:rsidRPr="00E96A31">
              <w:t xml:space="preserve"> diverse community of students</w:t>
            </w:r>
            <w:r>
              <w:t xml:space="preserve"> with </w:t>
            </w:r>
            <w:r w:rsidRPr="002D5ACC">
              <w:rPr>
                <w:i/>
              </w:rPr>
              <w:t>Multiple Means of</w:t>
            </w:r>
            <w:r>
              <w:t xml:space="preserve">: </w:t>
            </w:r>
          </w:p>
          <w:p w14:paraId="62C8B066" w14:textId="7718A47A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REPRESENTATION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what</w:t>
            </w:r>
            <w:r w:rsidR="00036DC8">
              <w:rPr>
                <w:b/>
              </w:rPr>
              <w:t>”</w:t>
            </w:r>
            <w:r w:rsidRPr="009F1053">
              <w:rPr>
                <w:b/>
              </w:rPr>
              <w:t xml:space="preserve"> </w:t>
            </w:r>
            <w:r>
              <w:t xml:space="preserve">of learning and learners differ in how they perceive &amp; comprehend information given to them. </w:t>
            </w:r>
          </w:p>
          <w:p w14:paraId="482419F0" w14:textId="51D40F38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ACTION &amp; EXPRESSION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how</w:t>
            </w:r>
            <w:r w:rsidR="00036DC8">
              <w:rPr>
                <w:b/>
              </w:rPr>
              <w:t>”</w:t>
            </w:r>
            <w:r>
              <w:t xml:space="preserve"> of learning and learners differ in how they navigate a learning environment &amp; express what they know.</w:t>
            </w:r>
          </w:p>
          <w:p w14:paraId="2C03E0B5" w14:textId="71C52C5A" w:rsidR="00976A08" w:rsidRDefault="00976A08" w:rsidP="00976A08">
            <w:pPr>
              <w:pStyle w:val="ListParagraph"/>
              <w:numPr>
                <w:ilvl w:val="0"/>
                <w:numId w:val="2"/>
              </w:numPr>
            </w:pPr>
            <w:r w:rsidRPr="00D85DB0">
              <w:t>ENGAGEMENT</w:t>
            </w:r>
            <w:r>
              <w:t xml:space="preserve">. </w:t>
            </w:r>
            <w:r>
              <w:br/>
              <w:t xml:space="preserve">This is the </w:t>
            </w:r>
            <w:r w:rsidR="00036DC8">
              <w:t>“</w:t>
            </w:r>
            <w:r>
              <w:rPr>
                <w:b/>
              </w:rPr>
              <w:t>why</w:t>
            </w:r>
            <w:r w:rsidR="00036DC8">
              <w:rPr>
                <w:b/>
              </w:rPr>
              <w:t>”</w:t>
            </w:r>
            <w:r>
              <w:t xml:space="preserve"> of learning and </w:t>
            </w:r>
            <w:r>
              <w:rPr>
                <w:rStyle w:val="thspan"/>
                <w:rFonts w:eastAsiaTheme="majorEastAsia"/>
              </w:rPr>
              <w:t>learners differ markedly in the ways in which they can be engaged or motivated to learn</w:t>
            </w:r>
            <w:r>
              <w:t>.</w:t>
            </w:r>
          </w:p>
          <w:p w14:paraId="2BD05566" w14:textId="77777777" w:rsidR="00976A08" w:rsidRPr="00202CD8" w:rsidRDefault="00976A08" w:rsidP="00976A08">
            <w:pPr>
              <w:pStyle w:val="Heading3"/>
              <w:outlineLvl w:val="2"/>
            </w:pPr>
            <w:r w:rsidRPr="00202CD8">
              <w:t>Slams</w:t>
            </w:r>
          </w:p>
          <w:p w14:paraId="7268F521" w14:textId="40242B81" w:rsidR="00976A08" w:rsidRPr="00825F63" w:rsidRDefault="00976A08" w:rsidP="00976A08">
            <w:r w:rsidRPr="00825F63">
              <w:t xml:space="preserve">“Slams” have </w:t>
            </w:r>
            <w:r>
              <w:t xml:space="preserve">long </w:t>
            </w:r>
            <w:r w:rsidRPr="00825F63">
              <w:t>been popular</w:t>
            </w:r>
            <w:r>
              <w:t>, competitive</w:t>
            </w:r>
            <w:r w:rsidRPr="00825F63">
              <w:t xml:space="preserve"> events </w:t>
            </w:r>
            <w:r>
              <w:t>in poetry</w:t>
            </w:r>
            <w:r w:rsidRPr="00825F63">
              <w:t xml:space="preserve"> </w:t>
            </w:r>
            <w:r>
              <w:t>circles</w:t>
            </w:r>
            <w:r w:rsidR="002F2B4D">
              <w:t xml:space="preserve"> where</w:t>
            </w:r>
            <w:r w:rsidRPr="00825F63">
              <w:t xml:space="preserve"> participants recite original works no longer than three minutes long. </w:t>
            </w:r>
            <w:r w:rsidR="00405D4B">
              <w:t>The idea has been adopted by</w:t>
            </w:r>
            <w:r w:rsidRPr="00825F63">
              <w:t xml:space="preserve"> tech giant, Google,</w:t>
            </w:r>
            <w:r w:rsidR="00405D4B">
              <w:t xml:space="preserve"> which</w:t>
            </w:r>
            <w:r w:rsidRPr="00825F63">
              <w:t xml:space="preserve"> regularly hosts </w:t>
            </w:r>
            <w:r w:rsidRPr="00825F63">
              <w:rPr>
                <w:i/>
              </w:rPr>
              <w:t>Demo Slams</w:t>
            </w:r>
            <w:r w:rsidRPr="00825F63">
              <w:t xml:space="preserve"> </w:t>
            </w:r>
            <w:r w:rsidR="00405D4B">
              <w:t xml:space="preserve">at its education workshops </w:t>
            </w:r>
            <w:r w:rsidRPr="00825F63">
              <w:t xml:space="preserve">to encourage </w:t>
            </w:r>
            <w:r>
              <w:t>members of the public</w:t>
            </w:r>
            <w:r w:rsidRPr="00825F63">
              <w:t xml:space="preserve"> to present short and user-friendly tutorials about </w:t>
            </w:r>
            <w:r w:rsidRPr="00825F6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innovative</w:t>
            </w:r>
            <w:r w:rsidRPr="00825F63">
              <w:rPr>
                <w:lang w:val="en-GB"/>
              </w:rPr>
              <w:t xml:space="preserve"> uses they have </w:t>
            </w:r>
            <w:r>
              <w:rPr>
                <w:lang w:val="en-GB"/>
              </w:rPr>
              <w:t>come up with</w:t>
            </w:r>
            <w:r w:rsidRPr="00825F63">
              <w:rPr>
                <w:lang w:val="en-GB"/>
              </w:rPr>
              <w:t xml:space="preserve"> for a technology</w:t>
            </w:r>
            <w:r>
              <w:rPr>
                <w:lang w:val="en-GB"/>
              </w:rPr>
              <w:t>.</w:t>
            </w:r>
            <w:r w:rsidRPr="00825F63">
              <w:t xml:space="preserve"> </w:t>
            </w:r>
            <w:r w:rsidR="00405D4B">
              <w:t xml:space="preserve">These ideas might be obvious to you but </w:t>
            </w:r>
            <w:r w:rsidR="00EF5653">
              <w:t xml:space="preserve">can be </w:t>
            </w:r>
            <w:bookmarkStart w:id="0" w:name="_GoBack"/>
            <w:bookmarkEnd w:id="0"/>
            <w:r w:rsidR="00405D4B">
              <w:t>amazing and inspiring to others.</w:t>
            </w:r>
          </w:p>
          <w:p w14:paraId="37202D38" w14:textId="5C30ED5C" w:rsidR="00976A08" w:rsidRDefault="00976A08" w:rsidP="00E23654">
            <w:r>
              <w:t xml:space="preserve">Whether or not they are competitive events, </w:t>
            </w:r>
            <w:r w:rsidR="00FC2B49">
              <w:t>in any Slam event</w:t>
            </w:r>
            <w:r>
              <w:t xml:space="preserve"> participants are required to present a concept to an audience within a tight and enforced timeframe before giving the floor to the next participant in line. </w:t>
            </w:r>
          </w:p>
        </w:tc>
      </w:tr>
    </w:tbl>
    <w:p w14:paraId="6F8692A0" w14:textId="0843004E" w:rsidR="00C707B4" w:rsidRDefault="00FD3ADA" w:rsidP="00C707B4">
      <w:pPr>
        <w:pStyle w:val="Heading2"/>
      </w:pPr>
      <w:r>
        <w:lastRenderedPageBreak/>
        <w:t>Format for UDL Slam 2016</w:t>
      </w:r>
    </w:p>
    <w:p w14:paraId="1D50762A" w14:textId="58FA100D" w:rsidR="002F1E8F" w:rsidRPr="00BF3C92" w:rsidRDefault="00290C2E" w:rsidP="00DF3AD0">
      <w:r w:rsidRPr="00BF3C92">
        <w:t>Are you intrigued</w:t>
      </w:r>
      <w:r w:rsidR="00956F4D">
        <w:t>? E</w:t>
      </w:r>
      <w:r w:rsidR="00BF3C92">
        <w:t>xcited</w:t>
      </w:r>
      <w:r w:rsidRPr="00BF3C92">
        <w:t xml:space="preserve"> to share your ideas</w:t>
      </w:r>
      <w:r w:rsidR="00BF3C92">
        <w:t xml:space="preserve"> and hear creative </w:t>
      </w:r>
      <w:r w:rsidR="00342126">
        <w:t>solutions</w:t>
      </w:r>
      <w:r w:rsidR="00BF3C92">
        <w:t xml:space="preserve"> from around the College</w:t>
      </w:r>
      <w:r w:rsidRPr="00BF3C92">
        <w:t xml:space="preserve">? </w:t>
      </w:r>
      <w:r w:rsidR="006D5969">
        <w:t xml:space="preserve">Here’s what you need to know to </w:t>
      </w:r>
      <w:r w:rsidR="00911EE4">
        <w:t>participate</w:t>
      </w:r>
      <w:r w:rsidR="006D5969">
        <w:t>.</w:t>
      </w:r>
    </w:p>
    <w:p w14:paraId="6B94D2B3" w14:textId="2D7AF49F" w:rsidR="00490C59" w:rsidRPr="009F7743" w:rsidRDefault="006B16B3" w:rsidP="00561C66">
      <w:r w:rsidRPr="009F7743">
        <w:t>There is no need to prepare f</w:t>
      </w:r>
      <w:r w:rsidR="00C018F8" w:rsidRPr="009F7743">
        <w:t xml:space="preserve">ormal presentations for a Slam – this </w:t>
      </w:r>
      <w:r w:rsidR="000A149F">
        <w:t>is about rapid-</w:t>
      </w:r>
      <w:r w:rsidR="00C018F8" w:rsidRPr="009F7743">
        <w:t>fire</w:t>
      </w:r>
      <w:r w:rsidR="008E0F6F" w:rsidRPr="009F7743">
        <w:t xml:space="preserve"> sharing of ideas and hearing from as many participants in the space of </w:t>
      </w:r>
      <w:r w:rsidR="00BC6238" w:rsidRPr="009F7743">
        <w:t>one</w:t>
      </w:r>
      <w:r w:rsidR="008E0F6F" w:rsidRPr="009F7743">
        <w:t xml:space="preserve"> hour as possible. </w:t>
      </w:r>
      <w:r w:rsidR="00C018F8" w:rsidRPr="009F7743">
        <w:t xml:space="preserve"> </w:t>
      </w:r>
      <w:r w:rsidRPr="009F7743">
        <w:t xml:space="preserve">There are </w:t>
      </w:r>
      <w:r w:rsidR="006F7765" w:rsidRPr="009F7743">
        <w:t>lots of</w:t>
      </w:r>
      <w:r w:rsidRPr="009F7743">
        <w:t xml:space="preserve"> faculty around Camosun who are using UDL in their teaching practices </w:t>
      </w:r>
      <w:r w:rsidR="000A149F">
        <w:t>and</w:t>
      </w:r>
      <w:r w:rsidRPr="009F7743">
        <w:t xml:space="preserve"> our key goal for this event is to collect as many exciting ideas </w:t>
      </w:r>
      <w:r w:rsidR="0071061D" w:rsidRPr="009F7743">
        <w:t xml:space="preserve">as we can </w:t>
      </w:r>
      <w:r w:rsidRPr="009F7743">
        <w:t xml:space="preserve">about </w:t>
      </w:r>
      <w:r w:rsidR="00E9353E" w:rsidRPr="009F7743">
        <w:t>UDL principles-in-</w:t>
      </w:r>
      <w:r w:rsidR="008E0F6F" w:rsidRPr="009F7743">
        <w:t>action</w:t>
      </w:r>
      <w:r w:rsidR="002F2B4D">
        <w:t>.</w:t>
      </w:r>
      <w:r w:rsidRPr="009F7743">
        <w:t xml:space="preserve"> </w:t>
      </w:r>
    </w:p>
    <w:p w14:paraId="08C4275C" w14:textId="68A47DB3" w:rsidR="00DF3AD0" w:rsidRDefault="006B16B3" w:rsidP="00561C66">
      <w:r>
        <w:t xml:space="preserve">You will have a </w:t>
      </w:r>
      <w:r w:rsidRPr="00FD3ADA">
        <w:rPr>
          <w:b/>
        </w:rPr>
        <w:t>maximum of 5 minutes</w:t>
      </w:r>
      <w:r>
        <w:t xml:space="preserve"> to </w:t>
      </w:r>
      <w:r w:rsidR="00FD3ADA">
        <w:t xml:space="preserve">share your </w:t>
      </w:r>
      <w:r w:rsidR="00FD3ADA" w:rsidRPr="00DA246D">
        <w:rPr>
          <w:b/>
          <w:i/>
        </w:rPr>
        <w:t xml:space="preserve">UDL </w:t>
      </w:r>
      <w:r w:rsidR="009F5469" w:rsidRPr="00DA246D">
        <w:rPr>
          <w:b/>
          <w:i/>
        </w:rPr>
        <w:t>Slam</w:t>
      </w:r>
      <w:r w:rsidR="009F5469">
        <w:t xml:space="preserve"> </w:t>
      </w:r>
      <w:r w:rsidR="00FD3ADA">
        <w:t xml:space="preserve">story. </w:t>
      </w:r>
      <w:r w:rsidR="009012AD">
        <w:t xml:space="preserve">Your story needs to include: </w:t>
      </w:r>
    </w:p>
    <w:p w14:paraId="606FCBDF" w14:textId="1DB18DDA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Your </w:t>
      </w:r>
      <w:r w:rsidRPr="00EA1EDC">
        <w:rPr>
          <w:b/>
        </w:rPr>
        <w:t xml:space="preserve">name &amp; </w:t>
      </w:r>
      <w:r w:rsidR="00DC7BFE">
        <w:rPr>
          <w:b/>
        </w:rPr>
        <w:t xml:space="preserve">the </w:t>
      </w:r>
      <w:r w:rsidRPr="00EA1EDC">
        <w:rPr>
          <w:b/>
        </w:rPr>
        <w:t>course/s</w:t>
      </w:r>
      <w:r>
        <w:t xml:space="preserve"> you are talking about;</w:t>
      </w:r>
    </w:p>
    <w:p w14:paraId="3BED1A7B" w14:textId="77777777" w:rsidR="009012AD" w:rsidRDefault="009012AD" w:rsidP="009012AD">
      <w:pPr>
        <w:pStyle w:val="ListParagraph"/>
        <w:numPr>
          <w:ilvl w:val="1"/>
          <w:numId w:val="6"/>
        </w:numPr>
      </w:pPr>
      <w:r w:rsidRPr="001D64D1">
        <w:t>The</w:t>
      </w:r>
      <w:r>
        <w:rPr>
          <w:b/>
        </w:rPr>
        <w:t xml:space="preserve"> b</w:t>
      </w:r>
      <w:r w:rsidRPr="003D0F17">
        <w:rPr>
          <w:b/>
        </w:rPr>
        <w:t>arrier</w:t>
      </w:r>
      <w:r>
        <w:t xml:space="preserve"> </w:t>
      </w:r>
      <w:r w:rsidRPr="002D095C">
        <w:rPr>
          <w:b/>
        </w:rPr>
        <w:t>to learning</w:t>
      </w:r>
      <w:r>
        <w:t xml:space="preserve"> you identified in the course (</w:t>
      </w:r>
      <w:r w:rsidRPr="002F1E8F">
        <w:rPr>
          <w:i/>
        </w:rPr>
        <w:t>and who it affected</w:t>
      </w:r>
      <w:r>
        <w:t>);</w:t>
      </w:r>
    </w:p>
    <w:p w14:paraId="121DACD0" w14:textId="77777777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The </w:t>
      </w:r>
      <w:r w:rsidRPr="001D64D1">
        <w:rPr>
          <w:b/>
        </w:rPr>
        <w:t>solution</w:t>
      </w:r>
      <w:r>
        <w:t xml:space="preserve"> you designed to address the barrier;</w:t>
      </w:r>
    </w:p>
    <w:p w14:paraId="177B7005" w14:textId="06E47F14" w:rsidR="009012AD" w:rsidRDefault="009012AD" w:rsidP="009012AD">
      <w:pPr>
        <w:pStyle w:val="ListParagraph"/>
        <w:numPr>
          <w:ilvl w:val="1"/>
          <w:numId w:val="6"/>
        </w:numPr>
      </w:pPr>
      <w:r>
        <w:t xml:space="preserve">Your </w:t>
      </w:r>
      <w:r>
        <w:rPr>
          <w:b/>
        </w:rPr>
        <w:t>assessment</w:t>
      </w:r>
      <w:r>
        <w:t xml:space="preserve"> of this solution (</w:t>
      </w:r>
      <w:r w:rsidRPr="00450FC2">
        <w:rPr>
          <w:i/>
        </w:rPr>
        <w:t>if you have already implemented and tried it out</w:t>
      </w:r>
      <w:r w:rsidR="007A5DAC">
        <w:rPr>
          <w:i/>
        </w:rPr>
        <w:t>: Any</w:t>
      </w:r>
      <w:r>
        <w:rPr>
          <w:i/>
        </w:rPr>
        <w:t xml:space="preserve"> lessons</w:t>
      </w:r>
      <w:r w:rsidR="0049530F">
        <w:rPr>
          <w:i/>
        </w:rPr>
        <w:t xml:space="preserve"> you</w:t>
      </w:r>
      <w:r>
        <w:rPr>
          <w:i/>
        </w:rPr>
        <w:t xml:space="preserve"> </w:t>
      </w:r>
      <w:r w:rsidR="0049530F">
        <w:rPr>
          <w:i/>
        </w:rPr>
        <w:t>learned? A</w:t>
      </w:r>
      <w:r>
        <w:rPr>
          <w:i/>
        </w:rPr>
        <w:t>djustments you’d make?</w:t>
      </w:r>
      <w:r>
        <w:t>).</w:t>
      </w:r>
    </w:p>
    <w:tbl>
      <w:tblPr>
        <w:tblStyle w:val="TableGrid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  <w:tblDescription w:val="Bare-bones format for a UDL Slam story"/>
      </w:tblPr>
      <w:tblGrid>
        <w:gridCol w:w="9468"/>
      </w:tblGrid>
      <w:tr w:rsidR="00561C66" w14:paraId="5AA024C1" w14:textId="77777777" w:rsidTr="00825F8D">
        <w:trPr>
          <w:tblHeader/>
        </w:trPr>
        <w:tc>
          <w:tcPr>
            <w:tcW w:w="9468" w:type="dxa"/>
            <w:shd w:val="clear" w:color="auto" w:fill="FFFFCC"/>
          </w:tcPr>
          <w:p w14:paraId="4CAED5FB" w14:textId="6DBC9E08" w:rsidR="00561C66" w:rsidRPr="00825F8D" w:rsidRDefault="00561C66" w:rsidP="00561C66">
            <w:pPr>
              <w:rPr>
                <w:b/>
              </w:rPr>
            </w:pPr>
            <w:r w:rsidRPr="00825F8D">
              <w:rPr>
                <w:b/>
              </w:rPr>
              <w:t xml:space="preserve">Bare-bones </w:t>
            </w:r>
            <w:r w:rsidR="00263A06">
              <w:rPr>
                <w:b/>
              </w:rPr>
              <w:t>format</w:t>
            </w:r>
            <w:r w:rsidRPr="00825F8D">
              <w:rPr>
                <w:b/>
              </w:rPr>
              <w:t xml:space="preserve"> for a UDL Slam story: </w:t>
            </w:r>
          </w:p>
          <w:p w14:paraId="17734F2C" w14:textId="77777777" w:rsidR="00561C66" w:rsidRDefault="00561C66" w:rsidP="00561C66">
            <w:r>
              <w:t>“</w:t>
            </w:r>
            <w:r w:rsidRPr="00825F8D">
              <w:rPr>
                <w:i/>
              </w:rPr>
              <w:t>My name is ### and I teach ###. I have decided to do ### project in my course in lieu of a final exam because I found the barriers to success were ####. I hope that the results will be ###.</w:t>
            </w:r>
            <w:r>
              <w:t xml:space="preserve">” </w:t>
            </w:r>
          </w:p>
          <w:p w14:paraId="66796838" w14:textId="3DB115FD" w:rsidR="00561C66" w:rsidRDefault="00561C66" w:rsidP="00561C66">
            <w:r w:rsidRPr="00825F8D">
              <w:rPr>
                <w:i/>
              </w:rPr>
              <w:t>Slam!</w:t>
            </w:r>
            <w:r>
              <w:t xml:space="preserve"> (On to the next participant)</w:t>
            </w:r>
          </w:p>
        </w:tc>
      </w:tr>
    </w:tbl>
    <w:p w14:paraId="74D66864" w14:textId="614AF8A7" w:rsidR="009012AD" w:rsidRDefault="006A18A2" w:rsidP="00561C66">
      <w:pPr>
        <w:spacing w:before="240"/>
      </w:pPr>
      <w:r>
        <w:t xml:space="preserve">We will </w:t>
      </w:r>
      <w:r w:rsidR="00436DA8">
        <w:t>not be</w:t>
      </w:r>
      <w:r>
        <w:t xml:space="preserve"> taking questions in between each Slam story, but will hold 15 minutes at the end of the event for discussion.</w:t>
      </w:r>
      <w:r w:rsidR="009B37D5">
        <w:t>(</w:t>
      </w:r>
      <w:r w:rsidR="0014057D">
        <w:t xml:space="preserve"> </w:t>
      </w:r>
      <w:r w:rsidR="009B37D5">
        <w:t xml:space="preserve">Participants can also follow-up with each other as needed, and eLearning will include details </w:t>
      </w:r>
      <w:r w:rsidR="007E4844">
        <w:t>about UDL stories</w:t>
      </w:r>
      <w:r w:rsidR="009B37D5">
        <w:t xml:space="preserve"> in subsequent blog posts.)</w:t>
      </w:r>
    </w:p>
    <w:sectPr w:rsidR="009012AD" w:rsidSect="00AB755D">
      <w:footerReference w:type="default" r:id="rId8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BFFC4" w14:textId="77777777" w:rsidR="00941B01" w:rsidRDefault="00941B01" w:rsidP="007B3D61">
      <w:pPr>
        <w:spacing w:after="0"/>
      </w:pPr>
      <w:r>
        <w:separator/>
      </w:r>
    </w:p>
  </w:endnote>
  <w:endnote w:type="continuationSeparator" w:id="0">
    <w:p w14:paraId="74013C2E" w14:textId="77777777" w:rsidR="00941B01" w:rsidRDefault="00941B01" w:rsidP="007B3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92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47578" w14:textId="6E2681B2" w:rsidR="007B3D61" w:rsidRPr="007B3D61" w:rsidRDefault="007B3D61" w:rsidP="007B3D61">
        <w:pPr>
          <w:pStyle w:val="Footer"/>
          <w:tabs>
            <w:tab w:val="clear" w:pos="9356"/>
            <w:tab w:val="left" w:pos="9214"/>
          </w:tabs>
        </w:pPr>
        <w:r>
          <w:t xml:space="preserve">eLearning | CETL </w:t>
        </w:r>
        <w:r w:rsidR="00B8088F">
          <w:t xml:space="preserve">| Camosun College </w:t>
        </w:r>
        <w:r>
          <w:t xml:space="preserve">| </w:t>
        </w:r>
        <w:r w:rsidRPr="00B8088F">
          <w:rPr>
            <w:i/>
          </w:rPr>
          <w:t>Fall 2016 UDL Slam!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8269" w14:textId="77777777" w:rsidR="00941B01" w:rsidRDefault="00941B01" w:rsidP="007B3D61">
      <w:pPr>
        <w:spacing w:after="0"/>
      </w:pPr>
      <w:r>
        <w:separator/>
      </w:r>
    </w:p>
  </w:footnote>
  <w:footnote w:type="continuationSeparator" w:id="0">
    <w:p w14:paraId="6FD3B896" w14:textId="77777777" w:rsidR="00941B01" w:rsidRDefault="00941B01" w:rsidP="007B3D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7C"/>
    <w:multiLevelType w:val="hybridMultilevel"/>
    <w:tmpl w:val="0660F0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F66A5"/>
    <w:multiLevelType w:val="hybridMultilevel"/>
    <w:tmpl w:val="E644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4F3"/>
    <w:multiLevelType w:val="hybridMultilevel"/>
    <w:tmpl w:val="38B8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1EDF"/>
    <w:multiLevelType w:val="multilevel"/>
    <w:tmpl w:val="38B8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74C"/>
    <w:multiLevelType w:val="hybridMultilevel"/>
    <w:tmpl w:val="8C90F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D5939"/>
    <w:multiLevelType w:val="hybridMultilevel"/>
    <w:tmpl w:val="CD66741C"/>
    <w:lvl w:ilvl="0" w:tplc="D6843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Lee">
    <w15:presenceInfo w15:providerId="AD" w15:userId="S-1-5-21-2059692052-2017471298-382417117-15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4"/>
    <w:rsid w:val="00000A91"/>
    <w:rsid w:val="00000D73"/>
    <w:rsid w:val="000012AC"/>
    <w:rsid w:val="00001D8E"/>
    <w:rsid w:val="00001DF4"/>
    <w:rsid w:val="00003B55"/>
    <w:rsid w:val="00021ED5"/>
    <w:rsid w:val="0002257D"/>
    <w:rsid w:val="00036DC8"/>
    <w:rsid w:val="00043D99"/>
    <w:rsid w:val="00050148"/>
    <w:rsid w:val="0005198A"/>
    <w:rsid w:val="00054221"/>
    <w:rsid w:val="00072382"/>
    <w:rsid w:val="0007284A"/>
    <w:rsid w:val="00082A92"/>
    <w:rsid w:val="00087324"/>
    <w:rsid w:val="0009322D"/>
    <w:rsid w:val="000A046D"/>
    <w:rsid w:val="000A149F"/>
    <w:rsid w:val="000B37F6"/>
    <w:rsid w:val="000B5D2F"/>
    <w:rsid w:val="000B6864"/>
    <w:rsid w:val="000E0BA6"/>
    <w:rsid w:val="000E73AB"/>
    <w:rsid w:val="000F12C0"/>
    <w:rsid w:val="000F4DFA"/>
    <w:rsid w:val="00106168"/>
    <w:rsid w:val="001319A4"/>
    <w:rsid w:val="0014057D"/>
    <w:rsid w:val="0014527E"/>
    <w:rsid w:val="00157255"/>
    <w:rsid w:val="00163552"/>
    <w:rsid w:val="00174BB5"/>
    <w:rsid w:val="001818C6"/>
    <w:rsid w:val="001834CA"/>
    <w:rsid w:val="00185146"/>
    <w:rsid w:val="00194A0E"/>
    <w:rsid w:val="00196598"/>
    <w:rsid w:val="001A7D1C"/>
    <w:rsid w:val="001C2C05"/>
    <w:rsid w:val="001C3ECA"/>
    <w:rsid w:val="001D372D"/>
    <w:rsid w:val="001D64D1"/>
    <w:rsid w:val="001D7BF0"/>
    <w:rsid w:val="001F0DCF"/>
    <w:rsid w:val="00202897"/>
    <w:rsid w:val="00202CD8"/>
    <w:rsid w:val="002050BF"/>
    <w:rsid w:val="00214F6D"/>
    <w:rsid w:val="00254052"/>
    <w:rsid w:val="00255A84"/>
    <w:rsid w:val="00256A3A"/>
    <w:rsid w:val="00263A06"/>
    <w:rsid w:val="00265FFE"/>
    <w:rsid w:val="002663B8"/>
    <w:rsid w:val="00281726"/>
    <w:rsid w:val="00284C78"/>
    <w:rsid w:val="00285B91"/>
    <w:rsid w:val="00290C2E"/>
    <w:rsid w:val="002A37E3"/>
    <w:rsid w:val="002A52DD"/>
    <w:rsid w:val="002B15B9"/>
    <w:rsid w:val="002B3909"/>
    <w:rsid w:val="002D095C"/>
    <w:rsid w:val="002D5ACC"/>
    <w:rsid w:val="002D7655"/>
    <w:rsid w:val="002E06FC"/>
    <w:rsid w:val="002E0C68"/>
    <w:rsid w:val="002F1E8F"/>
    <w:rsid w:val="002F2B4D"/>
    <w:rsid w:val="002F3F58"/>
    <w:rsid w:val="00306A9D"/>
    <w:rsid w:val="003343C7"/>
    <w:rsid w:val="00342126"/>
    <w:rsid w:val="00372A50"/>
    <w:rsid w:val="00372A8D"/>
    <w:rsid w:val="00373FC7"/>
    <w:rsid w:val="003933A3"/>
    <w:rsid w:val="003A7A09"/>
    <w:rsid w:val="003B322F"/>
    <w:rsid w:val="003B6779"/>
    <w:rsid w:val="003D0F17"/>
    <w:rsid w:val="003D31A3"/>
    <w:rsid w:val="003E6ED1"/>
    <w:rsid w:val="003F2D94"/>
    <w:rsid w:val="00402272"/>
    <w:rsid w:val="00403C3D"/>
    <w:rsid w:val="00405D4B"/>
    <w:rsid w:val="004240D8"/>
    <w:rsid w:val="00436DA8"/>
    <w:rsid w:val="00450FC2"/>
    <w:rsid w:val="0046213A"/>
    <w:rsid w:val="00473FF9"/>
    <w:rsid w:val="0047474C"/>
    <w:rsid w:val="004747AB"/>
    <w:rsid w:val="00490C59"/>
    <w:rsid w:val="00493D81"/>
    <w:rsid w:val="0049530F"/>
    <w:rsid w:val="004A13C0"/>
    <w:rsid w:val="004A32A4"/>
    <w:rsid w:val="004A499B"/>
    <w:rsid w:val="004B0D1B"/>
    <w:rsid w:val="004B34F5"/>
    <w:rsid w:val="004C487F"/>
    <w:rsid w:val="004C583F"/>
    <w:rsid w:val="004C785C"/>
    <w:rsid w:val="004F1C4F"/>
    <w:rsid w:val="00513234"/>
    <w:rsid w:val="00543711"/>
    <w:rsid w:val="00547405"/>
    <w:rsid w:val="00561C66"/>
    <w:rsid w:val="00563052"/>
    <w:rsid w:val="005632A3"/>
    <w:rsid w:val="005710B0"/>
    <w:rsid w:val="0057225E"/>
    <w:rsid w:val="00572DAB"/>
    <w:rsid w:val="00576B2B"/>
    <w:rsid w:val="00576BA3"/>
    <w:rsid w:val="005907AA"/>
    <w:rsid w:val="00594C30"/>
    <w:rsid w:val="005A03EF"/>
    <w:rsid w:val="005A17CD"/>
    <w:rsid w:val="005A6B25"/>
    <w:rsid w:val="005B1572"/>
    <w:rsid w:val="005B6B45"/>
    <w:rsid w:val="005E31F6"/>
    <w:rsid w:val="005F63BC"/>
    <w:rsid w:val="0060312D"/>
    <w:rsid w:val="00606952"/>
    <w:rsid w:val="00612486"/>
    <w:rsid w:val="00612CAB"/>
    <w:rsid w:val="00624888"/>
    <w:rsid w:val="006324D2"/>
    <w:rsid w:val="00650741"/>
    <w:rsid w:val="00660938"/>
    <w:rsid w:val="00670CEA"/>
    <w:rsid w:val="0067744D"/>
    <w:rsid w:val="00692FF5"/>
    <w:rsid w:val="00693D92"/>
    <w:rsid w:val="006A18A2"/>
    <w:rsid w:val="006A68B9"/>
    <w:rsid w:val="006A75A0"/>
    <w:rsid w:val="006B16B3"/>
    <w:rsid w:val="006D5208"/>
    <w:rsid w:val="006D5969"/>
    <w:rsid w:val="006D7D95"/>
    <w:rsid w:val="006E6E60"/>
    <w:rsid w:val="006E7083"/>
    <w:rsid w:val="006F4213"/>
    <w:rsid w:val="006F4B24"/>
    <w:rsid w:val="006F50AB"/>
    <w:rsid w:val="006F7765"/>
    <w:rsid w:val="00707D67"/>
    <w:rsid w:val="0071061D"/>
    <w:rsid w:val="00734AAE"/>
    <w:rsid w:val="00740777"/>
    <w:rsid w:val="00750BE4"/>
    <w:rsid w:val="0075498A"/>
    <w:rsid w:val="007632D6"/>
    <w:rsid w:val="00763863"/>
    <w:rsid w:val="0076435F"/>
    <w:rsid w:val="007726BC"/>
    <w:rsid w:val="0077484C"/>
    <w:rsid w:val="00777F35"/>
    <w:rsid w:val="00785C64"/>
    <w:rsid w:val="007A5DAC"/>
    <w:rsid w:val="007B3D61"/>
    <w:rsid w:val="007B5202"/>
    <w:rsid w:val="007B54D9"/>
    <w:rsid w:val="007B5E2D"/>
    <w:rsid w:val="007D6F05"/>
    <w:rsid w:val="007E4844"/>
    <w:rsid w:val="007F1C14"/>
    <w:rsid w:val="007F6B20"/>
    <w:rsid w:val="00801985"/>
    <w:rsid w:val="0080383E"/>
    <w:rsid w:val="008245DE"/>
    <w:rsid w:val="00825F63"/>
    <w:rsid w:val="00825F8D"/>
    <w:rsid w:val="008277DF"/>
    <w:rsid w:val="00852B8E"/>
    <w:rsid w:val="00852B9D"/>
    <w:rsid w:val="00854608"/>
    <w:rsid w:val="00855AF7"/>
    <w:rsid w:val="00861B0E"/>
    <w:rsid w:val="00861DD2"/>
    <w:rsid w:val="008623D8"/>
    <w:rsid w:val="00863ED6"/>
    <w:rsid w:val="00866F50"/>
    <w:rsid w:val="008709EC"/>
    <w:rsid w:val="008A50E7"/>
    <w:rsid w:val="008B0FFD"/>
    <w:rsid w:val="008B21C7"/>
    <w:rsid w:val="008B3D59"/>
    <w:rsid w:val="008B44EC"/>
    <w:rsid w:val="008C153E"/>
    <w:rsid w:val="008D247E"/>
    <w:rsid w:val="008E0F6F"/>
    <w:rsid w:val="008E3D5B"/>
    <w:rsid w:val="008E703C"/>
    <w:rsid w:val="008F3B0F"/>
    <w:rsid w:val="008F64EB"/>
    <w:rsid w:val="009012AD"/>
    <w:rsid w:val="00911EE4"/>
    <w:rsid w:val="0091292C"/>
    <w:rsid w:val="00941B01"/>
    <w:rsid w:val="009463D2"/>
    <w:rsid w:val="00956F4D"/>
    <w:rsid w:val="0095718C"/>
    <w:rsid w:val="0096503E"/>
    <w:rsid w:val="00976A08"/>
    <w:rsid w:val="00991648"/>
    <w:rsid w:val="009A0CDE"/>
    <w:rsid w:val="009B3036"/>
    <w:rsid w:val="009B37D5"/>
    <w:rsid w:val="009B627A"/>
    <w:rsid w:val="009D3065"/>
    <w:rsid w:val="009E2FA5"/>
    <w:rsid w:val="009F1053"/>
    <w:rsid w:val="009F23E3"/>
    <w:rsid w:val="009F5469"/>
    <w:rsid w:val="009F66F6"/>
    <w:rsid w:val="009F7743"/>
    <w:rsid w:val="00A1169D"/>
    <w:rsid w:val="00A17900"/>
    <w:rsid w:val="00A436E7"/>
    <w:rsid w:val="00A47A21"/>
    <w:rsid w:val="00A50FF7"/>
    <w:rsid w:val="00A63E44"/>
    <w:rsid w:val="00A64621"/>
    <w:rsid w:val="00A72A96"/>
    <w:rsid w:val="00A74892"/>
    <w:rsid w:val="00A81146"/>
    <w:rsid w:val="00A814C4"/>
    <w:rsid w:val="00A97322"/>
    <w:rsid w:val="00AB124E"/>
    <w:rsid w:val="00AB4745"/>
    <w:rsid w:val="00AB6E58"/>
    <w:rsid w:val="00AB755D"/>
    <w:rsid w:val="00AF447F"/>
    <w:rsid w:val="00AF541E"/>
    <w:rsid w:val="00B07CDF"/>
    <w:rsid w:val="00B377FE"/>
    <w:rsid w:val="00B50A0C"/>
    <w:rsid w:val="00B53324"/>
    <w:rsid w:val="00B653AA"/>
    <w:rsid w:val="00B66D82"/>
    <w:rsid w:val="00B67D23"/>
    <w:rsid w:val="00B75BCE"/>
    <w:rsid w:val="00B8088F"/>
    <w:rsid w:val="00B93F3B"/>
    <w:rsid w:val="00B94A58"/>
    <w:rsid w:val="00BA2EC6"/>
    <w:rsid w:val="00BB75CA"/>
    <w:rsid w:val="00BB76C5"/>
    <w:rsid w:val="00BC4DED"/>
    <w:rsid w:val="00BC5F24"/>
    <w:rsid w:val="00BC6238"/>
    <w:rsid w:val="00BC6AE2"/>
    <w:rsid w:val="00BC72D2"/>
    <w:rsid w:val="00BE04CF"/>
    <w:rsid w:val="00BE2609"/>
    <w:rsid w:val="00BE30D8"/>
    <w:rsid w:val="00BE4C12"/>
    <w:rsid w:val="00BF2600"/>
    <w:rsid w:val="00BF3C92"/>
    <w:rsid w:val="00BF5D76"/>
    <w:rsid w:val="00C018F8"/>
    <w:rsid w:val="00C029FA"/>
    <w:rsid w:val="00C43379"/>
    <w:rsid w:val="00C507A7"/>
    <w:rsid w:val="00C511E5"/>
    <w:rsid w:val="00C51CC5"/>
    <w:rsid w:val="00C61091"/>
    <w:rsid w:val="00C70044"/>
    <w:rsid w:val="00C707B4"/>
    <w:rsid w:val="00C8284D"/>
    <w:rsid w:val="00C90C1E"/>
    <w:rsid w:val="00C97312"/>
    <w:rsid w:val="00CA0B08"/>
    <w:rsid w:val="00CA42A0"/>
    <w:rsid w:val="00CB2AF6"/>
    <w:rsid w:val="00CB4DAA"/>
    <w:rsid w:val="00CC1358"/>
    <w:rsid w:val="00CD0F7F"/>
    <w:rsid w:val="00CD56FA"/>
    <w:rsid w:val="00CE2E82"/>
    <w:rsid w:val="00CE553E"/>
    <w:rsid w:val="00CE6C2E"/>
    <w:rsid w:val="00CF6BC6"/>
    <w:rsid w:val="00D15622"/>
    <w:rsid w:val="00D25999"/>
    <w:rsid w:val="00D3194B"/>
    <w:rsid w:val="00D42B8A"/>
    <w:rsid w:val="00D53FBC"/>
    <w:rsid w:val="00D54B38"/>
    <w:rsid w:val="00D60CA8"/>
    <w:rsid w:val="00D64DBF"/>
    <w:rsid w:val="00D70D47"/>
    <w:rsid w:val="00D71E4A"/>
    <w:rsid w:val="00D82EC5"/>
    <w:rsid w:val="00D85DB0"/>
    <w:rsid w:val="00D866EA"/>
    <w:rsid w:val="00D93A55"/>
    <w:rsid w:val="00D95A2F"/>
    <w:rsid w:val="00DA246D"/>
    <w:rsid w:val="00DA28F2"/>
    <w:rsid w:val="00DB565F"/>
    <w:rsid w:val="00DC407C"/>
    <w:rsid w:val="00DC7BFE"/>
    <w:rsid w:val="00DE663B"/>
    <w:rsid w:val="00DE69A9"/>
    <w:rsid w:val="00DF3AD0"/>
    <w:rsid w:val="00DF3B6F"/>
    <w:rsid w:val="00E02B62"/>
    <w:rsid w:val="00E16C2C"/>
    <w:rsid w:val="00E217B9"/>
    <w:rsid w:val="00E23654"/>
    <w:rsid w:val="00E3067B"/>
    <w:rsid w:val="00E44F64"/>
    <w:rsid w:val="00E46911"/>
    <w:rsid w:val="00E71B0D"/>
    <w:rsid w:val="00E77467"/>
    <w:rsid w:val="00E923A1"/>
    <w:rsid w:val="00E9353E"/>
    <w:rsid w:val="00E95729"/>
    <w:rsid w:val="00E96A31"/>
    <w:rsid w:val="00EA1EDC"/>
    <w:rsid w:val="00EA4573"/>
    <w:rsid w:val="00EB3226"/>
    <w:rsid w:val="00ED54FA"/>
    <w:rsid w:val="00EE100E"/>
    <w:rsid w:val="00EF5653"/>
    <w:rsid w:val="00F01CF8"/>
    <w:rsid w:val="00F073F7"/>
    <w:rsid w:val="00F21C38"/>
    <w:rsid w:val="00F410AD"/>
    <w:rsid w:val="00F46C03"/>
    <w:rsid w:val="00F63974"/>
    <w:rsid w:val="00F70473"/>
    <w:rsid w:val="00F71088"/>
    <w:rsid w:val="00F71A36"/>
    <w:rsid w:val="00F77E0E"/>
    <w:rsid w:val="00FA4915"/>
    <w:rsid w:val="00FA5AB8"/>
    <w:rsid w:val="00FB2516"/>
    <w:rsid w:val="00FC2B49"/>
    <w:rsid w:val="00FD3ADA"/>
    <w:rsid w:val="00FD46CA"/>
    <w:rsid w:val="00FE38BE"/>
    <w:rsid w:val="00FE5434"/>
    <w:rsid w:val="00FE76D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C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31"/>
    <w:pPr>
      <w:spacing w:after="120" w:line="240" w:lineRule="auto"/>
    </w:pPr>
    <w:rPr>
      <w:rFonts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9A4"/>
    <w:pPr>
      <w:keepNext/>
      <w:keepLines/>
      <w:pBdr>
        <w:top w:val="single" w:sz="4" w:space="1" w:color="009900"/>
        <w:bottom w:val="single" w:sz="4" w:space="1" w:color="009900"/>
      </w:pBdr>
      <w:spacing w:before="180" w:after="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27E"/>
    <w:pPr>
      <w:keepNext/>
      <w:keepLines/>
      <w:spacing w:before="36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2CD8"/>
    <w:pPr>
      <w:keepNext/>
      <w:keepLines/>
      <w:spacing w:before="240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124E"/>
    <w:pPr>
      <w:keepNext/>
      <w:keepLines/>
      <w:spacing w:before="120"/>
      <w:outlineLvl w:val="3"/>
    </w:pPr>
    <w:rPr>
      <w:rFonts w:eastAsiaTheme="majorEastAsia" w:cstheme="majorBidi"/>
      <w:b/>
      <w:bCs/>
      <w:iCs/>
      <w:noProof/>
      <w:color w:val="595959" w:themeColor="text1" w:themeTint="A6"/>
      <w:szCs w:val="22"/>
      <w:lang w:val="en-CA" w:eastAsia="en-CA"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7E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CD8"/>
    <w:rPr>
      <w:rFonts w:eastAsiaTheme="majorEastAsia" w:cstheme="majorBidi"/>
      <w:b/>
      <w:bCs/>
      <w:smallCaps/>
      <w:color w:val="0032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19A4"/>
    <w:rPr>
      <w:rFonts w:eastAsiaTheme="majorEastAsia" w:cstheme="majorBidi"/>
      <w:bCs/>
      <w:color w:val="006600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124E"/>
    <w:rPr>
      <w:rFonts w:eastAsiaTheme="majorEastAsia" w:cstheme="majorBidi"/>
      <w:b/>
      <w:bCs/>
      <w:iCs/>
      <w:noProof/>
      <w:color w:val="595959" w:themeColor="text1" w:themeTint="A6"/>
      <w:lang w:eastAsia="en-CA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7B3D61"/>
    <w:pPr>
      <w:pBdr>
        <w:top w:val="single" w:sz="4" w:space="1" w:color="auto"/>
      </w:pBdr>
      <w:tabs>
        <w:tab w:val="left" w:pos="9356"/>
      </w:tabs>
      <w:spacing w:before="240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3D61"/>
    <w:rPr>
      <w:rFonts w:ascii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61091"/>
    <w:pPr>
      <w:tabs>
        <w:tab w:val="center" w:pos="4320"/>
        <w:tab w:val="right" w:pos="8640"/>
        <w:tab w:val="right" w:pos="9208"/>
      </w:tabs>
      <w:spacing w:after="0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61091"/>
    <w:rPr>
      <w:rFonts w:ascii="Calibri" w:hAnsi="Calibri"/>
      <w:sz w:val="20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F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F6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autoRedefine/>
    <w:uiPriority w:val="34"/>
    <w:qFormat/>
    <w:rsid w:val="008B44EC"/>
    <w:pPr>
      <w:numPr>
        <w:numId w:val="6"/>
      </w:numPr>
      <w:ind w:hanging="357"/>
    </w:pPr>
  </w:style>
  <w:style w:type="paragraph" w:styleId="Revision">
    <w:name w:val="Revision"/>
    <w:hidden/>
    <w:uiPriority w:val="99"/>
    <w:semiHidden/>
    <w:rsid w:val="00852B8E"/>
    <w:pPr>
      <w:spacing w:after="0" w:line="240" w:lineRule="auto"/>
    </w:pPr>
    <w:rPr>
      <w:rFonts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5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span">
    <w:name w:val="thspan"/>
    <w:basedOn w:val="DefaultParagraphFont"/>
    <w:rsid w:val="002E0C68"/>
  </w:style>
  <w:style w:type="paragraph" w:styleId="PlainText">
    <w:name w:val="Plain Text"/>
    <w:basedOn w:val="Normal"/>
    <w:link w:val="PlainTextChar"/>
    <w:uiPriority w:val="99"/>
    <w:semiHidden/>
    <w:unhideWhenUsed/>
    <w:rsid w:val="003B322F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22F"/>
    <w:rPr>
      <w:rFonts w:ascii="Calibri" w:eastAsiaTheme="minorHAns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31"/>
    <w:pPr>
      <w:spacing w:after="120" w:line="240" w:lineRule="auto"/>
    </w:pPr>
    <w:rPr>
      <w:rFonts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9A4"/>
    <w:pPr>
      <w:keepNext/>
      <w:keepLines/>
      <w:pBdr>
        <w:top w:val="single" w:sz="4" w:space="1" w:color="009900"/>
        <w:bottom w:val="single" w:sz="4" w:space="1" w:color="009900"/>
      </w:pBdr>
      <w:spacing w:before="180" w:after="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27E"/>
    <w:pPr>
      <w:keepNext/>
      <w:keepLines/>
      <w:spacing w:before="360"/>
      <w:outlineLvl w:val="1"/>
    </w:pPr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02CD8"/>
    <w:pPr>
      <w:keepNext/>
      <w:keepLines/>
      <w:spacing w:before="240"/>
      <w:outlineLvl w:val="2"/>
    </w:pPr>
    <w:rPr>
      <w:rFonts w:eastAsiaTheme="majorEastAsia" w:cstheme="majorBidi"/>
      <w:b/>
      <w:bCs/>
      <w:smallCaps/>
      <w:color w:val="0032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B124E"/>
    <w:pPr>
      <w:keepNext/>
      <w:keepLines/>
      <w:spacing w:before="120"/>
      <w:outlineLvl w:val="3"/>
    </w:pPr>
    <w:rPr>
      <w:rFonts w:eastAsiaTheme="majorEastAsia" w:cstheme="majorBidi"/>
      <w:b/>
      <w:bCs/>
      <w:iCs/>
      <w:noProof/>
      <w:color w:val="595959" w:themeColor="text1" w:themeTint="A6"/>
      <w:szCs w:val="22"/>
      <w:lang w:val="en-CA" w:eastAsia="en-CA"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3226"/>
    <w:pPr>
      <w:keepNext/>
      <w:keepLines/>
      <w:spacing w:before="120" w:after="6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7E"/>
    <w:rPr>
      <w:rFonts w:ascii="Calibri" w:eastAsiaTheme="majorEastAsia" w:hAnsi="Calibri" w:cstheme="majorBidi"/>
      <w:bCs/>
      <w:smallCaps/>
      <w:color w:val="4C00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CD8"/>
    <w:rPr>
      <w:rFonts w:eastAsiaTheme="majorEastAsia" w:cstheme="majorBidi"/>
      <w:b/>
      <w:bCs/>
      <w:smallCaps/>
      <w:color w:val="0032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19A4"/>
    <w:rPr>
      <w:rFonts w:eastAsiaTheme="majorEastAsia" w:cstheme="majorBidi"/>
      <w:bCs/>
      <w:color w:val="006600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124E"/>
    <w:rPr>
      <w:rFonts w:eastAsiaTheme="majorEastAsia" w:cstheme="majorBidi"/>
      <w:b/>
      <w:bCs/>
      <w:iCs/>
      <w:noProof/>
      <w:color w:val="595959" w:themeColor="text1" w:themeTint="A6"/>
      <w:lang w:eastAsia="en-CA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26"/>
    <w:rPr>
      <w:rFonts w:eastAsiaTheme="majorEastAsia" w:cstheme="majorBidi"/>
      <w:b/>
      <w:color w:val="000000" w:themeColor="text1"/>
    </w:rPr>
  </w:style>
  <w:style w:type="paragraph" w:styleId="Footer">
    <w:name w:val="footer"/>
    <w:basedOn w:val="Normal"/>
    <w:link w:val="FooterChar"/>
    <w:autoRedefine/>
    <w:uiPriority w:val="99"/>
    <w:unhideWhenUsed/>
    <w:rsid w:val="007B3D61"/>
    <w:pPr>
      <w:pBdr>
        <w:top w:val="single" w:sz="4" w:space="1" w:color="auto"/>
      </w:pBdr>
      <w:tabs>
        <w:tab w:val="left" w:pos="9356"/>
      </w:tabs>
      <w:spacing w:before="240"/>
      <w:jc w:val="center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3D61"/>
    <w:rPr>
      <w:rFonts w:ascii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C61091"/>
    <w:pPr>
      <w:spacing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091"/>
    <w:rPr>
      <w:rFonts w:ascii="Calibri" w:hAnsi="Calibri"/>
      <w:sz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61091"/>
    <w:pPr>
      <w:tabs>
        <w:tab w:val="center" w:pos="4320"/>
        <w:tab w:val="right" w:pos="8640"/>
        <w:tab w:val="right" w:pos="9208"/>
      </w:tabs>
      <w:spacing w:after="0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61091"/>
    <w:rPr>
      <w:rFonts w:ascii="Calibri" w:hAnsi="Calibri"/>
      <w:sz w:val="20"/>
    </w:rPr>
  </w:style>
  <w:style w:type="paragraph" w:customStyle="1" w:styleId="EndnoteURLreference">
    <w:name w:val="Endnote URL reference"/>
    <w:basedOn w:val="EndnoteText"/>
    <w:autoRedefine/>
    <w:qFormat/>
    <w:rsid w:val="0014527E"/>
    <w:rPr>
      <w:rFonts w:eastAsiaTheme="minorEastAsia"/>
      <w:color w:val="0000FF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F6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F6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autoRedefine/>
    <w:uiPriority w:val="34"/>
    <w:qFormat/>
    <w:rsid w:val="008B44EC"/>
    <w:pPr>
      <w:numPr>
        <w:numId w:val="6"/>
      </w:numPr>
      <w:ind w:hanging="357"/>
    </w:pPr>
  </w:style>
  <w:style w:type="paragraph" w:styleId="Revision">
    <w:name w:val="Revision"/>
    <w:hidden/>
    <w:uiPriority w:val="99"/>
    <w:semiHidden/>
    <w:rsid w:val="00852B8E"/>
    <w:pPr>
      <w:spacing w:after="0" w:line="240" w:lineRule="auto"/>
    </w:pPr>
    <w:rPr>
      <w:rFonts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5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span">
    <w:name w:val="thspan"/>
    <w:basedOn w:val="DefaultParagraphFont"/>
    <w:rsid w:val="002E0C68"/>
  </w:style>
  <w:style w:type="paragraph" w:styleId="PlainText">
    <w:name w:val="Plain Text"/>
    <w:basedOn w:val="Normal"/>
    <w:link w:val="PlainTextChar"/>
    <w:uiPriority w:val="99"/>
    <w:semiHidden/>
    <w:unhideWhenUsed/>
    <w:rsid w:val="003B322F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22F"/>
    <w:rPr>
      <w:rFonts w:ascii="Calibri" w:eastAsiaTheme="minorHAns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SueDoner</dc:creator>
  <cp:lastModifiedBy>SueDoner</cp:lastModifiedBy>
  <cp:revision>3</cp:revision>
  <cp:lastPrinted>2016-08-17T17:19:00Z</cp:lastPrinted>
  <dcterms:created xsi:type="dcterms:W3CDTF">2016-08-26T16:08:00Z</dcterms:created>
  <dcterms:modified xsi:type="dcterms:W3CDTF">2016-08-26T16:14:00Z</dcterms:modified>
</cp:coreProperties>
</file>