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84B17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13859">
        <w:rPr>
          <w:rFonts w:ascii="Arial" w:eastAsia="Times New Roman" w:hAnsi="Arial" w:cs="Arial"/>
          <w:b/>
          <w:bCs/>
          <w:color w:val="000000"/>
          <w:lang w:eastAsia="en-CA"/>
        </w:rPr>
        <w:t>Explainer Video Worksheet 4: Old way/new way model</w:t>
      </w:r>
    </w:p>
    <w:p w14:paraId="7555613B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67801742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13859">
        <w:rPr>
          <w:rFonts w:ascii="Arial" w:eastAsia="Times New Roman" w:hAnsi="Arial" w:cs="Arial"/>
          <w:b/>
          <w:bCs/>
          <w:color w:val="000000"/>
          <w:lang w:eastAsia="en-CA"/>
        </w:rPr>
        <w:t>Unrelated sample video</w:t>
      </w:r>
      <w:r w:rsidRPr="00D13859">
        <w:rPr>
          <w:rFonts w:ascii="Arial" w:eastAsia="Times New Roman" w:hAnsi="Arial" w:cs="Arial"/>
          <w:color w:val="000000"/>
          <w:lang w:eastAsia="en-CA"/>
        </w:rPr>
        <w:t xml:space="preserve">: What is Pinterest </w:t>
      </w:r>
      <w:hyperlink r:id="rId6" w:history="1">
        <w:r w:rsidRPr="00D13859">
          <w:rPr>
            <w:rFonts w:ascii="Arial" w:eastAsia="Times New Roman" w:hAnsi="Arial" w:cs="Arial"/>
            <w:color w:val="1155CC"/>
            <w:u w:val="single"/>
            <w:lang w:eastAsia="en-CA"/>
          </w:rPr>
          <w:t>https://www.youtube.com/watch?v=oJzD4vF5dFA</w:t>
        </w:r>
      </w:hyperlink>
      <w:r w:rsidRPr="00D13859">
        <w:rPr>
          <w:rFonts w:ascii="Arial" w:eastAsia="Times New Roman" w:hAnsi="Arial" w:cs="Arial"/>
          <w:color w:val="000000"/>
          <w:lang w:eastAsia="en-CA"/>
        </w:rPr>
        <w:t xml:space="preserve"> </w:t>
      </w:r>
    </w:p>
    <w:p w14:paraId="38091E83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50E451C5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13859">
        <w:rPr>
          <w:rFonts w:ascii="Arial" w:eastAsia="Times New Roman" w:hAnsi="Arial" w:cs="Arial"/>
          <w:b/>
          <w:bCs/>
          <w:color w:val="000000"/>
          <w:lang w:eastAsia="en-CA"/>
        </w:rPr>
        <w:t>Topic</w:t>
      </w:r>
      <w:r w:rsidRPr="00D13859">
        <w:rPr>
          <w:rFonts w:ascii="Arial" w:eastAsia="Times New Roman" w:hAnsi="Arial" w:cs="Arial"/>
          <w:color w:val="000000"/>
          <w:lang w:eastAsia="en-CA"/>
        </w:rPr>
        <w:t>: New food guide</w:t>
      </w:r>
    </w:p>
    <w:p w14:paraId="6221C5A9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13859">
        <w:rPr>
          <w:rFonts w:ascii="Arial" w:eastAsia="Times New Roman" w:hAnsi="Arial" w:cs="Arial"/>
          <w:b/>
          <w:bCs/>
          <w:color w:val="000000"/>
          <w:lang w:eastAsia="en-CA"/>
        </w:rPr>
        <w:t>Audience</w:t>
      </w:r>
      <w:r w:rsidRPr="00D13859">
        <w:rPr>
          <w:rFonts w:ascii="Arial" w:eastAsia="Times New Roman" w:hAnsi="Arial" w:cs="Arial"/>
          <w:color w:val="000000"/>
          <w:lang w:eastAsia="en-CA"/>
        </w:rPr>
        <w:t>: Parents</w:t>
      </w:r>
    </w:p>
    <w:p w14:paraId="44A8CF18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13859">
        <w:rPr>
          <w:rFonts w:ascii="Arial" w:eastAsia="Times New Roman" w:hAnsi="Arial" w:cs="Arial"/>
          <w:b/>
          <w:bCs/>
          <w:color w:val="000000"/>
          <w:lang w:eastAsia="en-CA"/>
        </w:rPr>
        <w:t>Learning objective or take-away</w:t>
      </w:r>
      <w:r w:rsidRPr="00D13859">
        <w:rPr>
          <w:rFonts w:ascii="Arial" w:eastAsia="Times New Roman" w:hAnsi="Arial" w:cs="Arial"/>
          <w:color w:val="000000"/>
          <w:lang w:eastAsia="en-CA"/>
        </w:rPr>
        <w:t>: New food guide is better for you and your kids</w:t>
      </w:r>
    </w:p>
    <w:p w14:paraId="1B1D985F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13859">
        <w:rPr>
          <w:rFonts w:ascii="Arial" w:eastAsia="Times New Roman" w:hAnsi="Arial" w:cs="Arial"/>
          <w:b/>
          <w:bCs/>
          <w:color w:val="000000"/>
          <w:lang w:eastAsia="en-CA"/>
        </w:rPr>
        <w:t>Big ideas</w:t>
      </w:r>
      <w:r w:rsidRPr="00D13859">
        <w:rPr>
          <w:rFonts w:ascii="Arial" w:eastAsia="Times New Roman" w:hAnsi="Arial" w:cs="Arial"/>
          <w:color w:val="000000"/>
          <w:lang w:eastAsia="en-CA"/>
        </w:rPr>
        <w:t>: More veggies, more water, less processed food</w:t>
      </w:r>
    </w:p>
    <w:p w14:paraId="596B4762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13859">
        <w:rPr>
          <w:rFonts w:ascii="Arial" w:eastAsia="Times New Roman" w:hAnsi="Arial" w:cs="Arial"/>
          <w:b/>
          <w:bCs/>
          <w:color w:val="000000"/>
          <w:lang w:eastAsia="en-CA"/>
        </w:rPr>
        <w:t>Length</w:t>
      </w:r>
      <w:r w:rsidRPr="00D13859">
        <w:rPr>
          <w:rFonts w:ascii="Arial" w:eastAsia="Times New Roman" w:hAnsi="Arial" w:cs="Arial"/>
          <w:color w:val="000000"/>
          <w:lang w:eastAsia="en-CA"/>
        </w:rPr>
        <w:t>: 3 minutes (keep it snappy)</w:t>
      </w:r>
    </w:p>
    <w:p w14:paraId="039E5066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bookmarkStart w:id="0" w:name="_GoBack"/>
      <w:bookmarkEnd w:id="0"/>
    </w:p>
    <w:p w14:paraId="6B7F0BB4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13859">
        <w:rPr>
          <w:rFonts w:ascii="Arial" w:eastAsia="Times New Roman" w:hAnsi="Arial" w:cs="Arial"/>
          <w:color w:val="000000"/>
          <w:lang w:eastAsia="en-CA"/>
        </w:rPr>
        <w:t>1. Introduction: How will you introduce the new idea succinctly?</w:t>
      </w:r>
    </w:p>
    <w:p w14:paraId="03F0F081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13859" w:rsidRPr="00D13859" w14:paraId="414627E6" w14:textId="77777777" w:rsidTr="00D1385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473EEF" w14:textId="77777777" w:rsidR="00D13859" w:rsidRPr="00D13859" w:rsidRDefault="00D13859" w:rsidP="00D1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13859">
              <w:rPr>
                <w:rFonts w:ascii="Arial" w:eastAsia="Times New Roman" w:hAnsi="Arial" w:cs="Arial"/>
                <w:color w:val="000000"/>
                <w:lang w:eastAsia="en-CA"/>
              </w:rPr>
              <w:t>Eat more veggies!</w:t>
            </w:r>
          </w:p>
        </w:tc>
      </w:tr>
    </w:tbl>
    <w:p w14:paraId="3B756A90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285DF25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13859">
        <w:rPr>
          <w:rFonts w:ascii="Arial" w:eastAsia="Times New Roman" w:hAnsi="Arial" w:cs="Arial"/>
          <w:color w:val="000000"/>
          <w:lang w:eastAsia="en-CA"/>
        </w:rPr>
        <w:t>2. How was it done or thought about before?</w:t>
      </w:r>
    </w:p>
    <w:p w14:paraId="04CE5733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13859" w:rsidRPr="00D13859" w14:paraId="7DE34655" w14:textId="77777777" w:rsidTr="00D1385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F40150" w14:textId="77777777" w:rsidR="00D13859" w:rsidRPr="00D13859" w:rsidRDefault="00D13859" w:rsidP="00D1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13859">
              <w:rPr>
                <w:rFonts w:ascii="Arial" w:eastAsia="Times New Roman" w:hAnsi="Arial" w:cs="Arial"/>
                <w:color w:val="000000"/>
                <w:lang w:eastAsia="en-CA"/>
              </w:rPr>
              <w:t>Remember the four food groups? Grains, fruits and veggies, milk products and meat and alternatives.</w:t>
            </w:r>
          </w:p>
        </w:tc>
      </w:tr>
    </w:tbl>
    <w:p w14:paraId="130E16DB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1E8F794C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13859">
        <w:rPr>
          <w:rFonts w:ascii="Arial" w:eastAsia="Times New Roman" w:hAnsi="Arial" w:cs="Arial"/>
          <w:color w:val="000000"/>
          <w:lang w:eastAsia="en-CA"/>
        </w:rPr>
        <w:t>3. What was wrong with the old way?</w:t>
      </w:r>
    </w:p>
    <w:p w14:paraId="012D12C2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13859" w:rsidRPr="00D13859" w14:paraId="4D04186B" w14:textId="77777777" w:rsidTr="00D1385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354E28" w14:textId="77777777" w:rsidR="00D13859" w:rsidRPr="00D13859" w:rsidRDefault="00D13859" w:rsidP="00D1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13859">
              <w:rPr>
                <w:rFonts w:ascii="Arial" w:eastAsia="Times New Roman" w:hAnsi="Arial" w:cs="Arial"/>
                <w:color w:val="000000"/>
                <w:lang w:eastAsia="en-CA"/>
              </w:rPr>
              <w:t xml:space="preserve">The old guide was pretty prescriptive - eat </w:t>
            </w:r>
            <w:proofErr w:type="gramStart"/>
            <w:r w:rsidRPr="00D13859">
              <w:rPr>
                <w:rFonts w:ascii="Arial" w:eastAsia="Times New Roman" w:hAnsi="Arial" w:cs="Arial"/>
                <w:color w:val="000000"/>
                <w:lang w:eastAsia="en-CA"/>
              </w:rPr>
              <w:t>this many servings</w:t>
            </w:r>
            <w:proofErr w:type="gramEnd"/>
            <w:r w:rsidRPr="00D13859">
              <w:rPr>
                <w:rFonts w:ascii="Arial" w:eastAsia="Times New Roman" w:hAnsi="Arial" w:cs="Arial"/>
                <w:color w:val="000000"/>
                <w:lang w:eastAsia="en-CA"/>
              </w:rPr>
              <w:t xml:space="preserve"> of this a day. It also put too much emphasis on meat and dairy and not enough importance on fruits and vegetables. </w:t>
            </w:r>
          </w:p>
        </w:tc>
      </w:tr>
    </w:tbl>
    <w:p w14:paraId="3129958B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235AB2B7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13859">
        <w:rPr>
          <w:rFonts w:ascii="Arial" w:eastAsia="Times New Roman" w:hAnsi="Arial" w:cs="Arial"/>
          <w:color w:val="000000"/>
          <w:lang w:eastAsia="en-CA"/>
        </w:rPr>
        <w:t>4. What is the new way?</w:t>
      </w:r>
    </w:p>
    <w:p w14:paraId="6986D950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13859" w:rsidRPr="00D13859" w14:paraId="78F0CAD2" w14:textId="77777777" w:rsidTr="00D1385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4BD329" w14:textId="77777777" w:rsidR="00D13859" w:rsidRPr="00D13859" w:rsidRDefault="00D13859" w:rsidP="00D1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13859">
              <w:rPr>
                <w:rFonts w:ascii="Arial" w:eastAsia="Times New Roman" w:hAnsi="Arial" w:cs="Arial"/>
                <w:color w:val="000000"/>
                <w:lang w:eastAsia="en-CA"/>
              </w:rPr>
              <w:t xml:space="preserve">The new guide focuses on proportions more than portions and simply suggests that half </w:t>
            </w:r>
            <w:proofErr w:type="gramStart"/>
            <w:r w:rsidRPr="00D13859">
              <w:rPr>
                <w:rFonts w:ascii="Arial" w:eastAsia="Times New Roman" w:hAnsi="Arial" w:cs="Arial"/>
                <w:color w:val="000000"/>
                <w:lang w:eastAsia="en-CA"/>
              </w:rPr>
              <w:t>you</w:t>
            </w:r>
            <w:proofErr w:type="gramEnd"/>
            <w:r w:rsidRPr="00D13859">
              <w:rPr>
                <w:rFonts w:ascii="Arial" w:eastAsia="Times New Roman" w:hAnsi="Arial" w:cs="Arial"/>
                <w:color w:val="000000"/>
                <w:lang w:eastAsia="en-CA"/>
              </w:rPr>
              <w:t xml:space="preserve"> food should be fruits and vegetables and ¼ from protein sources and the same for grains. The new guide also emphasises drinking more water and reducing the use of alcohol and processed foods.</w:t>
            </w:r>
          </w:p>
        </w:tc>
      </w:tr>
    </w:tbl>
    <w:p w14:paraId="48A1CF1A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292F92F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13859">
        <w:rPr>
          <w:rFonts w:ascii="Arial" w:eastAsia="Times New Roman" w:hAnsi="Arial" w:cs="Arial"/>
          <w:color w:val="000000"/>
          <w:lang w:eastAsia="en-CA"/>
        </w:rPr>
        <w:t>5. What examples can you offer? How is the new way better? Are there any challenges?</w:t>
      </w:r>
    </w:p>
    <w:p w14:paraId="5B6E204B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13859" w:rsidRPr="00D13859" w14:paraId="04A7598B" w14:textId="77777777" w:rsidTr="00D1385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D9BB23" w14:textId="77777777" w:rsidR="00D13859" w:rsidRPr="00D13859" w:rsidRDefault="00D13859" w:rsidP="00D1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13859">
              <w:rPr>
                <w:rFonts w:ascii="Arial" w:eastAsia="Times New Roman" w:hAnsi="Arial" w:cs="Arial"/>
                <w:color w:val="000000"/>
                <w:lang w:eastAsia="en-CA"/>
              </w:rPr>
              <w:t>Here is what some meal combinations might look like.</w:t>
            </w:r>
          </w:p>
          <w:p w14:paraId="7DECE8AE" w14:textId="77777777" w:rsidR="00D13859" w:rsidRPr="00D13859" w:rsidRDefault="00D13859" w:rsidP="00D1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13859">
              <w:rPr>
                <w:rFonts w:ascii="Arial" w:eastAsia="Times New Roman" w:hAnsi="Arial" w:cs="Arial"/>
                <w:color w:val="000000"/>
                <w:lang w:eastAsia="en-CA"/>
              </w:rPr>
              <w:t>Mention some of the challenges with access to fresh veggies and fruit (cost), accessibility in northern communities and resistance to change.</w:t>
            </w:r>
          </w:p>
        </w:tc>
      </w:tr>
    </w:tbl>
    <w:p w14:paraId="2322E691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14:paraId="0CF3FD94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13859">
        <w:rPr>
          <w:rFonts w:ascii="Arial" w:eastAsia="Times New Roman" w:hAnsi="Arial" w:cs="Arial"/>
          <w:color w:val="000000"/>
          <w:lang w:eastAsia="en-CA"/>
        </w:rPr>
        <w:t>6. What is the next step for your audience. What do you want them to do?</w:t>
      </w:r>
    </w:p>
    <w:p w14:paraId="0753D363" w14:textId="77777777" w:rsidR="00D13859" w:rsidRPr="00D13859" w:rsidRDefault="00D13859" w:rsidP="00D138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D13859" w:rsidRPr="00D13859" w14:paraId="1ABE9438" w14:textId="77777777" w:rsidTr="00D1385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E12E6B" w14:textId="77777777" w:rsidR="00D13859" w:rsidRPr="00D13859" w:rsidRDefault="00D13859" w:rsidP="00D13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D13859">
              <w:rPr>
                <w:rFonts w:ascii="Arial" w:eastAsia="Times New Roman" w:hAnsi="Arial" w:cs="Arial"/>
                <w:color w:val="000000"/>
                <w:lang w:eastAsia="en-CA"/>
              </w:rPr>
              <w:t>Provide ideas to ease into the change and to do it more affordably.</w:t>
            </w:r>
          </w:p>
        </w:tc>
      </w:tr>
    </w:tbl>
    <w:p w14:paraId="7CC30F7C" w14:textId="56E42D3C" w:rsidR="00B13CD5" w:rsidRPr="00D13859" w:rsidRDefault="00B13CD5" w:rsidP="00D13859"/>
    <w:sectPr w:rsidR="00B13CD5" w:rsidRPr="00D13859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43610" w14:textId="77777777" w:rsidR="00057C41" w:rsidRDefault="00057C41" w:rsidP="004A5666">
      <w:pPr>
        <w:spacing w:after="0" w:line="240" w:lineRule="auto"/>
      </w:pPr>
      <w:r>
        <w:separator/>
      </w:r>
    </w:p>
  </w:endnote>
  <w:endnote w:type="continuationSeparator" w:id="0">
    <w:p w14:paraId="0414BCC3" w14:textId="77777777" w:rsidR="00057C41" w:rsidRDefault="00057C41" w:rsidP="004A5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4513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3A494C" w14:textId="421CC99C" w:rsidR="004A5666" w:rsidRDefault="004A566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A1AE2C" w14:textId="77777777" w:rsidR="004A5666" w:rsidRDefault="004A5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90905" w14:textId="77777777" w:rsidR="00057C41" w:rsidRDefault="00057C41" w:rsidP="004A5666">
      <w:pPr>
        <w:spacing w:after="0" w:line="240" w:lineRule="auto"/>
      </w:pPr>
      <w:r>
        <w:separator/>
      </w:r>
    </w:p>
  </w:footnote>
  <w:footnote w:type="continuationSeparator" w:id="0">
    <w:p w14:paraId="0774B85D" w14:textId="77777777" w:rsidR="00057C41" w:rsidRDefault="00057C41" w:rsidP="004A56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666"/>
    <w:rsid w:val="00057C41"/>
    <w:rsid w:val="002F6507"/>
    <w:rsid w:val="00331A02"/>
    <w:rsid w:val="004A5666"/>
    <w:rsid w:val="004D205F"/>
    <w:rsid w:val="007E705C"/>
    <w:rsid w:val="00B13CD5"/>
    <w:rsid w:val="00D13859"/>
    <w:rsid w:val="00DD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CF2F9"/>
  <w15:chartTrackingRefBased/>
  <w15:docId w15:val="{8EF306E1-1DCC-4E0C-8282-07E09364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5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666"/>
  </w:style>
  <w:style w:type="paragraph" w:styleId="Footer">
    <w:name w:val="footer"/>
    <w:basedOn w:val="Normal"/>
    <w:link w:val="FooterChar"/>
    <w:uiPriority w:val="99"/>
    <w:unhideWhenUsed/>
    <w:rsid w:val="004A56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4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1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9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oJzD4vF5dF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Billingham</dc:creator>
  <cp:keywords/>
  <dc:description/>
  <cp:lastModifiedBy>Jamie Billingham</cp:lastModifiedBy>
  <cp:revision>2</cp:revision>
  <dcterms:created xsi:type="dcterms:W3CDTF">2019-03-21T23:24:00Z</dcterms:created>
  <dcterms:modified xsi:type="dcterms:W3CDTF">2019-03-21T23:24:00Z</dcterms:modified>
</cp:coreProperties>
</file>