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623B7" w14:textId="3759DAD5" w:rsidR="00F52EDE" w:rsidRPr="002A3928" w:rsidRDefault="0074446E" w:rsidP="007A4FE7">
      <w:pPr>
        <w:spacing w:after="0"/>
        <w:jc w:val="center"/>
        <w:rPr>
          <w:b/>
          <w:bCs/>
          <w:i/>
          <w:iCs/>
        </w:rPr>
      </w:pPr>
      <w:r w:rsidRPr="002A3928">
        <w:rPr>
          <w:b/>
          <w:bCs/>
        </w:rPr>
        <w:t xml:space="preserve">Warm-up for </w:t>
      </w:r>
      <w:r w:rsidRPr="002A3928">
        <w:rPr>
          <w:b/>
          <w:bCs/>
          <w:i/>
          <w:iCs/>
        </w:rPr>
        <w:t>Musing Around with Pedagogy</w:t>
      </w:r>
    </w:p>
    <w:p w14:paraId="2CF1B542" w14:textId="65A82AD0" w:rsidR="007A4FE7" w:rsidRPr="002A3928" w:rsidRDefault="007A4FE7" w:rsidP="007A4FE7">
      <w:pPr>
        <w:spacing w:after="0"/>
        <w:jc w:val="center"/>
        <w:rPr>
          <w:b/>
          <w:bCs/>
        </w:rPr>
      </w:pPr>
      <w:r w:rsidRPr="002A3928">
        <w:rPr>
          <w:b/>
          <w:bCs/>
        </w:rPr>
        <w:t xml:space="preserve">Session 2 Synchronous </w:t>
      </w:r>
    </w:p>
    <w:p w14:paraId="538F2D4F" w14:textId="0F316CE9" w:rsidR="007A4FE7" w:rsidRDefault="007A4FE7" w:rsidP="007A4FE7">
      <w:pPr>
        <w:spacing w:after="0"/>
        <w:jc w:val="center"/>
        <w:rPr>
          <w:b/>
          <w:bCs/>
        </w:rPr>
      </w:pPr>
      <w:r w:rsidRPr="002A3928">
        <w:rPr>
          <w:b/>
          <w:bCs/>
        </w:rPr>
        <w:t>Author: ChatGPT Assisted by Paula Weaver, Ph.D.</w:t>
      </w:r>
    </w:p>
    <w:p w14:paraId="286096E9" w14:textId="77777777" w:rsidR="002F6159" w:rsidRDefault="002F6159" w:rsidP="007A4FE7">
      <w:pPr>
        <w:spacing w:after="0"/>
        <w:jc w:val="center"/>
        <w:rPr>
          <w:b/>
          <w:bCs/>
        </w:rPr>
      </w:pPr>
    </w:p>
    <w:p w14:paraId="12C9CE2B" w14:textId="77777777" w:rsidR="002F6159" w:rsidRDefault="002F6159" w:rsidP="002F6159">
      <w:pPr>
        <w:spacing w:after="0"/>
      </w:pPr>
      <w:r w:rsidRPr="002F6159">
        <w:br/>
        <w:t>Activity: Quick AI Connection</w:t>
      </w:r>
    </w:p>
    <w:p w14:paraId="530E7D80" w14:textId="77777777" w:rsidR="002F6159" w:rsidRPr="002F6159" w:rsidRDefault="002F6159" w:rsidP="002F6159">
      <w:pPr>
        <w:spacing w:after="0"/>
      </w:pPr>
    </w:p>
    <w:p w14:paraId="62F7013D" w14:textId="77777777" w:rsidR="002F6159" w:rsidRDefault="002F6159" w:rsidP="002F6159">
      <w:pPr>
        <w:spacing w:after="0"/>
      </w:pPr>
      <w:r w:rsidRPr="002F6159">
        <w:t>Welcome to the "Musing Around with AI and Pedagogy" course! We're excited to start this journey of exploring how AI can positively impact teaching and learning. To kick things off, we have a quick and engaging warm-up activity designed to connect you with the course theme while having some fun interaction with your fellow participants. Let's dive in!</w:t>
      </w:r>
    </w:p>
    <w:p w14:paraId="64E04DE5" w14:textId="77777777" w:rsidR="002F6159" w:rsidRPr="002F6159" w:rsidRDefault="002F6159" w:rsidP="002F6159">
      <w:pPr>
        <w:spacing w:after="0"/>
      </w:pPr>
    </w:p>
    <w:p w14:paraId="38F77526" w14:textId="77777777" w:rsidR="002F6159" w:rsidRPr="002F6159" w:rsidRDefault="002F6159" w:rsidP="002F6159">
      <w:pPr>
        <w:spacing w:after="0"/>
      </w:pPr>
      <w:r w:rsidRPr="002F6159">
        <w:t>Instructions:</w:t>
      </w:r>
    </w:p>
    <w:p w14:paraId="0856138A" w14:textId="77777777" w:rsidR="002F6159" w:rsidRPr="002F6159" w:rsidRDefault="002F6159" w:rsidP="002F6159">
      <w:pPr>
        <w:numPr>
          <w:ilvl w:val="0"/>
          <w:numId w:val="1"/>
        </w:numPr>
        <w:spacing w:after="0"/>
      </w:pPr>
      <w:r w:rsidRPr="002F6159">
        <w:t>AI Word Association (2 minutes):</w:t>
      </w:r>
    </w:p>
    <w:p w14:paraId="69385BB7" w14:textId="77777777" w:rsidR="002F6159" w:rsidRPr="002F6159" w:rsidRDefault="002F6159" w:rsidP="002F6159">
      <w:pPr>
        <w:numPr>
          <w:ilvl w:val="1"/>
          <w:numId w:val="1"/>
        </w:numPr>
        <w:spacing w:after="0"/>
      </w:pPr>
      <w:r w:rsidRPr="002F6159">
        <w:t>You will see a series of AI-related words or terms in the chat.</w:t>
      </w:r>
    </w:p>
    <w:p w14:paraId="3223595E" w14:textId="77777777" w:rsidR="002F6159" w:rsidRPr="002F6159" w:rsidRDefault="002F6159" w:rsidP="002F6159">
      <w:pPr>
        <w:numPr>
          <w:ilvl w:val="1"/>
          <w:numId w:val="1"/>
        </w:numPr>
        <w:spacing w:after="0"/>
      </w:pPr>
      <w:r w:rsidRPr="002F6159">
        <w:t>As soon as you see a word, type the first word that comes to your mind related to both AI and education. Keep it quick and spontaneous!</w:t>
      </w:r>
    </w:p>
    <w:p w14:paraId="1128357B" w14:textId="77777777" w:rsidR="002F6159" w:rsidRPr="002F6159" w:rsidRDefault="002F6159" w:rsidP="002F6159">
      <w:pPr>
        <w:numPr>
          <w:ilvl w:val="1"/>
          <w:numId w:val="1"/>
        </w:numPr>
        <w:spacing w:after="0"/>
      </w:pPr>
      <w:r w:rsidRPr="002F6159">
        <w:t>For example, if the word is "AI," you might type "adaptive learning."</w:t>
      </w:r>
    </w:p>
    <w:p w14:paraId="4E986A5A" w14:textId="77777777" w:rsidR="002F6159" w:rsidRPr="002F6159" w:rsidRDefault="002F6159" w:rsidP="002F6159">
      <w:pPr>
        <w:spacing w:after="0"/>
      </w:pPr>
    </w:p>
    <w:p w14:paraId="4834E127" w14:textId="77777777" w:rsidR="002F6159" w:rsidRPr="002F6159" w:rsidRDefault="002F6159" w:rsidP="002F6159">
      <w:pPr>
        <w:numPr>
          <w:ilvl w:val="0"/>
          <w:numId w:val="1"/>
        </w:numPr>
        <w:spacing w:after="0"/>
      </w:pPr>
      <w:r w:rsidRPr="002F6159">
        <w:t>Sharing and Reaction (2 minutes):</w:t>
      </w:r>
    </w:p>
    <w:p w14:paraId="2FAE6292" w14:textId="77777777" w:rsidR="002F6159" w:rsidRPr="002F6159" w:rsidRDefault="002F6159" w:rsidP="002F6159">
      <w:pPr>
        <w:numPr>
          <w:ilvl w:val="1"/>
          <w:numId w:val="1"/>
        </w:numPr>
        <w:spacing w:after="0"/>
      </w:pPr>
      <w:r w:rsidRPr="002F6159">
        <w:t>After the AI word associations, we'll ask a few participants to share the word pairs they came up with.</w:t>
      </w:r>
    </w:p>
    <w:p w14:paraId="500846DE" w14:textId="77777777" w:rsidR="002F6159" w:rsidRPr="002F6159" w:rsidRDefault="002F6159" w:rsidP="002F6159">
      <w:pPr>
        <w:numPr>
          <w:ilvl w:val="1"/>
          <w:numId w:val="1"/>
        </w:numPr>
        <w:spacing w:after="0"/>
      </w:pPr>
      <w:r w:rsidRPr="002F6159">
        <w:t>Share your word pair and briefly explain your choices. No need for elaborate explanations—quick and instinctive responses are encouraged!</w:t>
      </w:r>
    </w:p>
    <w:p w14:paraId="68938598" w14:textId="77777777" w:rsidR="002F6159" w:rsidRPr="002F6159" w:rsidRDefault="002F6159" w:rsidP="002F6159">
      <w:pPr>
        <w:spacing w:after="0"/>
      </w:pPr>
    </w:p>
    <w:p w14:paraId="7E78F4FA" w14:textId="77777777" w:rsidR="002F6159" w:rsidRPr="002F6159" w:rsidRDefault="002F6159" w:rsidP="002F6159">
      <w:pPr>
        <w:numPr>
          <w:ilvl w:val="0"/>
          <w:numId w:val="1"/>
        </w:numPr>
        <w:spacing w:after="0"/>
      </w:pPr>
      <w:r w:rsidRPr="002F6159">
        <w:t>Reflection (1 minute):</w:t>
      </w:r>
    </w:p>
    <w:p w14:paraId="015B1615" w14:textId="77777777" w:rsidR="002F6159" w:rsidRPr="002F6159" w:rsidRDefault="002F6159" w:rsidP="002F6159">
      <w:pPr>
        <w:numPr>
          <w:ilvl w:val="1"/>
          <w:numId w:val="1"/>
        </w:numPr>
        <w:spacing w:after="0"/>
      </w:pPr>
      <w:r w:rsidRPr="002F6159">
        <w:t>As we wrap up, take a moment to reflect on the connections between AI and education that you've heard during this activity.</w:t>
      </w:r>
    </w:p>
    <w:p w14:paraId="1E6ACF77" w14:textId="77777777" w:rsidR="002F6159" w:rsidRDefault="002F6159" w:rsidP="002F6159">
      <w:pPr>
        <w:numPr>
          <w:ilvl w:val="1"/>
          <w:numId w:val="1"/>
        </w:numPr>
        <w:spacing w:after="0"/>
      </w:pPr>
      <w:r w:rsidRPr="002F6159">
        <w:t>Keep a mental note of any intriguing or innovative ideas that were sparked by the rapid associations.</w:t>
      </w:r>
    </w:p>
    <w:p w14:paraId="3BF553AA" w14:textId="77777777" w:rsidR="002F6159" w:rsidRPr="002F6159" w:rsidRDefault="002F6159" w:rsidP="002F6159">
      <w:pPr>
        <w:spacing w:after="0"/>
        <w:ind w:left="1440"/>
      </w:pPr>
    </w:p>
    <w:p w14:paraId="02A5C5AD" w14:textId="77777777" w:rsidR="002F6159" w:rsidRDefault="002F6159" w:rsidP="002F6159">
      <w:pPr>
        <w:spacing w:after="0"/>
      </w:pPr>
      <w:r w:rsidRPr="002F6159">
        <w:t>Get ready to engage, think creatively, and connect with your fellow participants in just 5 minutes. Let's explore the exciting intersection of AI and pedagogy together!</w:t>
      </w:r>
    </w:p>
    <w:p w14:paraId="0A724525" w14:textId="77777777" w:rsidR="002F6159" w:rsidRPr="002F6159" w:rsidRDefault="002F6159" w:rsidP="002F6159">
      <w:pPr>
        <w:spacing w:after="0"/>
      </w:pPr>
    </w:p>
    <w:p w14:paraId="49D63987" w14:textId="77777777" w:rsidR="002F6159" w:rsidRDefault="002F6159" w:rsidP="002F6159">
      <w:pPr>
        <w:spacing w:after="0"/>
      </w:pPr>
      <w:r w:rsidRPr="002F6159">
        <w:t>Remember, the goal of this activity is to quickly establish a connection between AI and education while having some fun interaction. Looking forward to hearing your quick and creative responses!</w:t>
      </w:r>
      <w:r>
        <w:t xml:space="preserve">  </w:t>
      </w:r>
    </w:p>
    <w:p w14:paraId="0A4FB3CD" w14:textId="77777777" w:rsidR="002F6159" w:rsidRDefault="002F6159" w:rsidP="002F6159">
      <w:pPr>
        <w:spacing w:after="0"/>
      </w:pPr>
    </w:p>
    <w:p w14:paraId="26E2CE99" w14:textId="3A69DCFD" w:rsidR="002F6159" w:rsidRPr="002F6159" w:rsidRDefault="002F6159" w:rsidP="002F6159">
      <w:pPr>
        <w:spacing w:after="0"/>
      </w:pPr>
      <w:r w:rsidRPr="002F6159">
        <w:t>Let's get started!</w:t>
      </w:r>
      <w:hyperlink r:id="rId5" w:tgtFrame="_self" w:history="1">
        <w:r w:rsidRPr="002F6159">
          <w:rPr>
            <w:rStyle w:val="Hyperlink"/>
          </w:rPr>
          <w:br/>
        </w:r>
      </w:hyperlink>
    </w:p>
    <w:p w14:paraId="661C8E52" w14:textId="77777777" w:rsidR="002F6159" w:rsidRDefault="002F6159" w:rsidP="002F6159">
      <w:pPr>
        <w:spacing w:after="0"/>
        <w:rPr>
          <w:i/>
          <w:iCs/>
        </w:rPr>
      </w:pPr>
      <w:r w:rsidRPr="002F6159">
        <w:rPr>
          <w:i/>
          <w:iCs/>
        </w:rPr>
        <w:t xml:space="preserve">This activity is </w:t>
      </w:r>
      <w:proofErr w:type="spellStart"/>
      <w:r w:rsidRPr="002F6159">
        <w:rPr>
          <w:i/>
          <w:iCs/>
        </w:rPr>
        <w:t>ChatGPT</w:t>
      </w:r>
      <w:proofErr w:type="spellEnd"/>
      <w:r w:rsidRPr="002F6159">
        <w:rPr>
          <w:i/>
          <w:iCs/>
        </w:rPr>
        <w:t xml:space="preserve"> generated. I have included the prompts in the link below because I think you’ll be curious how we got here. This entire process took less than 10 minutes from prompt generation to creating this document. Prompt generation is a learned skill much like a combination of learning to play a musical instrument while using Siri or Alexa. You’ll get better, faster the more you fail to get what you really want </w:t>
      </w:r>
      <w:r w:rsidRPr="002F6159">
        <w:rPr>
          <mc:AlternateContent>
            <mc:Choice Requires="w16se"/>
            <mc:Fallback>
              <w:rFonts w:ascii="Segoe UI Emoji" w:eastAsia="Segoe UI Emoji" w:hAnsi="Segoe UI Emoji" w:cs="Segoe UI Emoji"/>
            </mc:Fallback>
          </mc:AlternateContent>
          <w:i/>
          <w:iCs/>
        </w:rPr>
        <mc:AlternateContent>
          <mc:Choice Requires="w16se">
            <w16se:symEx w16se:font="Segoe UI Emoji" w16se:char="1F60A"/>
          </mc:Choice>
          <mc:Fallback>
            <w:t>😊</w:t>
          </mc:Fallback>
        </mc:AlternateContent>
      </w:r>
      <w:r w:rsidRPr="002F6159">
        <w:rPr>
          <w:i/>
          <w:iCs/>
        </w:rPr>
        <w:t>.</w:t>
      </w:r>
    </w:p>
    <w:p w14:paraId="4B7FF46A" w14:textId="77777777" w:rsidR="00631FAD" w:rsidRPr="002F6159" w:rsidRDefault="00631FAD" w:rsidP="002F6159">
      <w:pPr>
        <w:spacing w:after="0"/>
        <w:rPr>
          <w:i/>
          <w:iCs/>
        </w:rPr>
      </w:pPr>
    </w:p>
    <w:p w14:paraId="662BBCE9" w14:textId="3506B775" w:rsidR="00631FAD" w:rsidRPr="002F6159" w:rsidRDefault="00631FAD" w:rsidP="00631FAD">
      <w:pPr>
        <w:spacing w:after="0"/>
        <w:jc w:val="center"/>
      </w:pPr>
      <w:hyperlink r:id="rId6" w:history="1">
        <w:r w:rsidRPr="00A73204">
          <w:rPr>
            <w:rStyle w:val="Hyperlink"/>
          </w:rPr>
          <w:t>https://chat.openai.co</w:t>
        </w:r>
        <w:r w:rsidRPr="00A73204">
          <w:rPr>
            <w:rStyle w:val="Hyperlink"/>
          </w:rPr>
          <w:t>m</w:t>
        </w:r>
        <w:r w:rsidRPr="00A73204">
          <w:rPr>
            <w:rStyle w:val="Hyperlink"/>
          </w:rPr>
          <w:t>/share/c8c1bfbd-51a8-4616-9af9-e8a59dee43bb</w:t>
        </w:r>
      </w:hyperlink>
      <w:r>
        <w:t xml:space="preserve"> </w:t>
      </w:r>
    </w:p>
    <w:p w14:paraId="708CD3F6" w14:textId="77777777" w:rsidR="002F6159" w:rsidRPr="002F6159" w:rsidRDefault="002F6159" w:rsidP="002F6159">
      <w:pPr>
        <w:spacing w:after="0"/>
      </w:pPr>
    </w:p>
    <w:sectPr w:rsidR="002F6159" w:rsidRPr="002F6159" w:rsidSect="007A4FE7">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D92A77"/>
    <w:multiLevelType w:val="multilevel"/>
    <w:tmpl w:val="BD84E4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0347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46E"/>
    <w:rsid w:val="000E7658"/>
    <w:rsid w:val="0020113E"/>
    <w:rsid w:val="002A3928"/>
    <w:rsid w:val="002F6159"/>
    <w:rsid w:val="003F2AE3"/>
    <w:rsid w:val="00631FAD"/>
    <w:rsid w:val="006677FF"/>
    <w:rsid w:val="0074446E"/>
    <w:rsid w:val="007A4FE7"/>
    <w:rsid w:val="009E2F2D"/>
    <w:rsid w:val="00B65A68"/>
    <w:rsid w:val="00F52E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E79A8"/>
  <w15:chartTrackingRefBased/>
  <w15:docId w15:val="{BFAE4C13-11E6-49E7-8C35-802FD5FC2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6159"/>
    <w:rPr>
      <w:color w:val="0563C1" w:themeColor="hyperlink"/>
      <w:u w:val="single"/>
    </w:rPr>
  </w:style>
  <w:style w:type="character" w:styleId="UnresolvedMention">
    <w:name w:val="Unresolved Mention"/>
    <w:basedOn w:val="DefaultParagraphFont"/>
    <w:uiPriority w:val="99"/>
    <w:semiHidden/>
    <w:unhideWhenUsed/>
    <w:rsid w:val="002F6159"/>
    <w:rPr>
      <w:color w:val="605E5C"/>
      <w:shd w:val="clear" w:color="auto" w:fill="E1DFDD"/>
    </w:rPr>
  </w:style>
  <w:style w:type="character" w:styleId="FollowedHyperlink">
    <w:name w:val="FollowedHyperlink"/>
    <w:basedOn w:val="DefaultParagraphFont"/>
    <w:uiPriority w:val="99"/>
    <w:semiHidden/>
    <w:unhideWhenUsed/>
    <w:rsid w:val="00631F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63254">
      <w:bodyDiv w:val="1"/>
      <w:marLeft w:val="0"/>
      <w:marRight w:val="0"/>
      <w:marTop w:val="0"/>
      <w:marBottom w:val="0"/>
      <w:divBdr>
        <w:top w:val="none" w:sz="0" w:space="0" w:color="auto"/>
        <w:left w:val="none" w:sz="0" w:space="0" w:color="auto"/>
        <w:bottom w:val="none" w:sz="0" w:space="0" w:color="auto"/>
        <w:right w:val="none" w:sz="0" w:space="0" w:color="auto"/>
      </w:divBdr>
      <w:divsChild>
        <w:div w:id="863517042">
          <w:marLeft w:val="0"/>
          <w:marRight w:val="0"/>
          <w:marTop w:val="0"/>
          <w:marBottom w:val="0"/>
          <w:divBdr>
            <w:top w:val="single" w:sz="2" w:space="0" w:color="D9D9E3"/>
            <w:left w:val="single" w:sz="2" w:space="0" w:color="D9D9E3"/>
            <w:bottom w:val="single" w:sz="2" w:space="0" w:color="D9D9E3"/>
            <w:right w:val="single" w:sz="2" w:space="0" w:color="D9D9E3"/>
          </w:divBdr>
          <w:divsChild>
            <w:div w:id="1137139733">
              <w:marLeft w:val="0"/>
              <w:marRight w:val="0"/>
              <w:marTop w:val="0"/>
              <w:marBottom w:val="0"/>
              <w:divBdr>
                <w:top w:val="single" w:sz="2" w:space="0" w:color="D9D9E3"/>
                <w:left w:val="single" w:sz="2" w:space="0" w:color="D9D9E3"/>
                <w:bottom w:val="single" w:sz="2" w:space="0" w:color="D9D9E3"/>
                <w:right w:val="single" w:sz="2" w:space="0" w:color="D9D9E3"/>
              </w:divBdr>
              <w:divsChild>
                <w:div w:id="1417942820">
                  <w:marLeft w:val="0"/>
                  <w:marRight w:val="0"/>
                  <w:marTop w:val="0"/>
                  <w:marBottom w:val="0"/>
                  <w:divBdr>
                    <w:top w:val="single" w:sz="2" w:space="0" w:color="D9D9E3"/>
                    <w:left w:val="single" w:sz="2" w:space="0" w:color="D9D9E3"/>
                    <w:bottom w:val="single" w:sz="2" w:space="0" w:color="D9D9E3"/>
                    <w:right w:val="single" w:sz="2" w:space="0" w:color="D9D9E3"/>
                  </w:divBdr>
                  <w:divsChild>
                    <w:div w:id="1661957697">
                      <w:marLeft w:val="0"/>
                      <w:marRight w:val="0"/>
                      <w:marTop w:val="0"/>
                      <w:marBottom w:val="0"/>
                      <w:divBdr>
                        <w:top w:val="single" w:sz="2" w:space="0" w:color="auto"/>
                        <w:left w:val="single" w:sz="2" w:space="0" w:color="auto"/>
                        <w:bottom w:val="single" w:sz="6" w:space="0" w:color="auto"/>
                        <w:right w:val="single" w:sz="2" w:space="0" w:color="auto"/>
                      </w:divBdr>
                      <w:divsChild>
                        <w:div w:id="1172380086">
                          <w:marLeft w:val="0"/>
                          <w:marRight w:val="0"/>
                          <w:marTop w:val="100"/>
                          <w:marBottom w:val="100"/>
                          <w:divBdr>
                            <w:top w:val="single" w:sz="2" w:space="0" w:color="D9D9E3"/>
                            <w:left w:val="single" w:sz="2" w:space="0" w:color="D9D9E3"/>
                            <w:bottom w:val="single" w:sz="2" w:space="0" w:color="D9D9E3"/>
                            <w:right w:val="single" w:sz="2" w:space="0" w:color="D9D9E3"/>
                          </w:divBdr>
                          <w:divsChild>
                            <w:div w:id="1218665951">
                              <w:marLeft w:val="0"/>
                              <w:marRight w:val="0"/>
                              <w:marTop w:val="0"/>
                              <w:marBottom w:val="0"/>
                              <w:divBdr>
                                <w:top w:val="single" w:sz="2" w:space="0" w:color="D9D9E3"/>
                                <w:left w:val="single" w:sz="2" w:space="0" w:color="D9D9E3"/>
                                <w:bottom w:val="single" w:sz="2" w:space="0" w:color="D9D9E3"/>
                                <w:right w:val="single" w:sz="2" w:space="0" w:color="D9D9E3"/>
                              </w:divBdr>
                              <w:divsChild>
                                <w:div w:id="1947928962">
                                  <w:marLeft w:val="0"/>
                                  <w:marRight w:val="0"/>
                                  <w:marTop w:val="0"/>
                                  <w:marBottom w:val="0"/>
                                  <w:divBdr>
                                    <w:top w:val="single" w:sz="2" w:space="0" w:color="D9D9E3"/>
                                    <w:left w:val="single" w:sz="2" w:space="0" w:color="D9D9E3"/>
                                    <w:bottom w:val="single" w:sz="2" w:space="0" w:color="D9D9E3"/>
                                    <w:right w:val="single" w:sz="2" w:space="0" w:color="D9D9E3"/>
                                  </w:divBdr>
                                  <w:divsChild>
                                    <w:div w:id="1144540138">
                                      <w:marLeft w:val="0"/>
                                      <w:marRight w:val="0"/>
                                      <w:marTop w:val="0"/>
                                      <w:marBottom w:val="0"/>
                                      <w:divBdr>
                                        <w:top w:val="single" w:sz="2" w:space="0" w:color="D9D9E3"/>
                                        <w:left w:val="single" w:sz="2" w:space="0" w:color="D9D9E3"/>
                                        <w:bottom w:val="single" w:sz="2" w:space="0" w:color="D9D9E3"/>
                                        <w:right w:val="single" w:sz="2" w:space="0" w:color="D9D9E3"/>
                                      </w:divBdr>
                                      <w:divsChild>
                                        <w:div w:id="6494847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50060560">
      <w:bodyDiv w:val="1"/>
      <w:marLeft w:val="0"/>
      <w:marRight w:val="0"/>
      <w:marTop w:val="0"/>
      <w:marBottom w:val="0"/>
      <w:divBdr>
        <w:top w:val="none" w:sz="0" w:space="0" w:color="auto"/>
        <w:left w:val="none" w:sz="0" w:space="0" w:color="auto"/>
        <w:bottom w:val="none" w:sz="0" w:space="0" w:color="auto"/>
        <w:right w:val="none" w:sz="0" w:space="0" w:color="auto"/>
      </w:divBdr>
    </w:div>
    <w:div w:id="142791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at.openai.com/share/c8c1bfbd-51a8-4616-9af9-e8a59dee43bb" TargetMode="External"/><Relationship Id="rId5" Type="http://schemas.openxmlformats.org/officeDocument/2006/relationships/hyperlink" Target="https://chat.openai.com/share/c8c1bfbd-51a8-4616-9af9-e8a59dee43bb/continu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Weaver, Ph.D.</dc:creator>
  <cp:keywords/>
  <dc:description/>
  <cp:lastModifiedBy>CARLOS ERNESTO SALADEN VARGAS</cp:lastModifiedBy>
  <cp:revision>5</cp:revision>
  <dcterms:created xsi:type="dcterms:W3CDTF">2023-08-14T16:20:00Z</dcterms:created>
  <dcterms:modified xsi:type="dcterms:W3CDTF">2023-09-17T17:41:00Z</dcterms:modified>
</cp:coreProperties>
</file>