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7F43" w14:textId="77777777" w:rsidR="00DB47E6" w:rsidRPr="00DC715E" w:rsidRDefault="00DB47E6" w:rsidP="00DB47E6">
      <w:pPr>
        <w:pStyle w:val="Heading1"/>
        <w:rPr>
          <w:rFonts w:ascii="HelveticaNeue" w:hAnsi="HelveticaNeue"/>
        </w:rPr>
      </w:pPr>
      <w:r w:rsidRPr="00DC715E">
        <w:rPr>
          <w:rFonts w:ascii="HelveticaNeue" w:hAnsi="HelveticaNeue"/>
        </w:rPr>
        <w:t>Welcome to the FLO-UDL Representation Module</w:t>
      </w:r>
    </w:p>
    <w:p w14:paraId="3A0121EE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 xml:space="preserve">In this module, an overview of the UDL principle of Representation will be provided including its function, the three related guidelines and examples. </w:t>
      </w:r>
    </w:p>
    <w:p w14:paraId="2A5894BD" w14:textId="609C805D" w:rsidR="00DB47E6" w:rsidRPr="00DC715E" w:rsidRDefault="00DB47E6" w:rsidP="00DB47E6">
      <w:pPr>
        <w:pStyle w:val="Heading2"/>
        <w:rPr>
          <w:rFonts w:ascii="HelveticaNeue" w:hAnsi="HelveticaNeue"/>
        </w:rPr>
      </w:pPr>
      <w:r w:rsidRPr="00DC715E">
        <w:rPr>
          <w:rFonts w:ascii="HelveticaNeue" w:hAnsi="HelveticaNeue"/>
        </w:rPr>
        <w:t>Next Slide</w:t>
      </w:r>
    </w:p>
    <w:p w14:paraId="41C8E4E5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 xml:space="preserve">Principle of Representation – which is </w:t>
      </w:r>
      <w:proofErr w:type="gramStart"/>
      <w:r w:rsidRPr="00DC715E">
        <w:rPr>
          <w:rFonts w:ascii="HelveticaNeue" w:hAnsi="HelveticaNeue"/>
        </w:rPr>
        <w:t xml:space="preserve">the </w:t>
      </w:r>
      <w:r w:rsidRPr="00DC715E">
        <w:rPr>
          <w:rFonts w:ascii="HelveticaNeue" w:hAnsi="HelveticaNeue"/>
          <w:b/>
          <w:bCs/>
        </w:rPr>
        <w:t>what</w:t>
      </w:r>
      <w:proofErr w:type="gramEnd"/>
      <w:r w:rsidRPr="00DC715E">
        <w:rPr>
          <w:rFonts w:ascii="HelveticaNeue" w:hAnsi="HelveticaNeue"/>
          <w:b/>
          <w:bCs/>
        </w:rPr>
        <w:t xml:space="preserve"> of learning</w:t>
      </w:r>
      <w:r w:rsidRPr="00DC715E">
        <w:rPr>
          <w:rFonts w:ascii="HelveticaNeue" w:hAnsi="HelveticaNeue"/>
        </w:rPr>
        <w:t xml:space="preserve"> – </w:t>
      </w:r>
    </w:p>
    <w:p w14:paraId="5301F4C4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>This is the idea of providing flexible ways to present what we teach and learn.</w:t>
      </w:r>
    </w:p>
    <w:p w14:paraId="0D17D94D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 xml:space="preserve">this learning involves the area of recognition and making sense of the patterns around us for </w:t>
      </w:r>
      <w:proofErr w:type="gramStart"/>
      <w:r w:rsidRPr="00DC715E">
        <w:rPr>
          <w:rFonts w:ascii="HelveticaNeue" w:hAnsi="HelveticaNeue"/>
        </w:rPr>
        <w:t>learning</w:t>
      </w:r>
      <w:proofErr w:type="gramEnd"/>
    </w:p>
    <w:p w14:paraId="66F80722" w14:textId="395C8AF9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Through the recognition network (sense and assign meaning to patterns and matching to what is familiar – the WHAT)</w:t>
      </w:r>
    </w:p>
    <w:p w14:paraId="6EF565B8" w14:textId="78F67EC4" w:rsidR="00DB47E6" w:rsidRPr="00DC715E" w:rsidRDefault="00DB47E6" w:rsidP="00DB47E6">
      <w:pPr>
        <w:pStyle w:val="Heading2"/>
        <w:rPr>
          <w:rFonts w:ascii="HelveticaNeue" w:hAnsi="HelveticaNeue"/>
        </w:rPr>
      </w:pPr>
      <w:r w:rsidRPr="00DC715E">
        <w:rPr>
          <w:rFonts w:ascii="HelveticaNeue" w:hAnsi="HelveticaNeue"/>
        </w:rPr>
        <w:t>Next Slide</w:t>
      </w:r>
    </w:p>
    <w:p w14:paraId="065CD24A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Under Representation the three guidelines include </w:t>
      </w:r>
    </w:p>
    <w:p w14:paraId="31FC1449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1 Options for Perception</w:t>
      </w:r>
    </w:p>
    <w:p w14:paraId="2EA2FF39" w14:textId="77777777" w:rsidR="00DB47E6" w:rsidRPr="00DC715E" w:rsidRDefault="00DB47E6" w:rsidP="00DB47E6">
      <w:pPr>
        <w:numPr>
          <w:ilvl w:val="0"/>
          <w:numId w:val="1"/>
        </w:num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Such as caption videos</w:t>
      </w:r>
    </w:p>
    <w:p w14:paraId="3E260B38" w14:textId="77777777" w:rsidR="00DB47E6" w:rsidRPr="00DC715E" w:rsidRDefault="00DB47E6" w:rsidP="00DB47E6">
      <w:pPr>
        <w:numPr>
          <w:ilvl w:val="0"/>
          <w:numId w:val="1"/>
        </w:num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Offer ways to customize display such a screen magnifier or text to </w:t>
      </w:r>
      <w:proofErr w:type="gramStart"/>
      <w:r w:rsidRPr="00DC715E">
        <w:rPr>
          <w:rFonts w:ascii="HelveticaNeue" w:hAnsi="HelveticaNeue"/>
          <w:lang w:val="en-US"/>
        </w:rPr>
        <w:t>speech</w:t>
      </w:r>
      <w:proofErr w:type="gramEnd"/>
    </w:p>
    <w:p w14:paraId="54893131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2 Options for Language &amp; Symbols</w:t>
      </w:r>
    </w:p>
    <w:p w14:paraId="2E311A71" w14:textId="77777777" w:rsidR="00DB47E6" w:rsidRPr="00DC715E" w:rsidRDefault="00DB47E6" w:rsidP="00DB47E6">
      <w:pPr>
        <w:numPr>
          <w:ilvl w:val="0"/>
          <w:numId w:val="2"/>
        </w:num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Provide a glossary or legend for terms, symbols or </w:t>
      </w:r>
      <w:proofErr w:type="gramStart"/>
      <w:r w:rsidRPr="00DC715E">
        <w:rPr>
          <w:rFonts w:ascii="HelveticaNeue" w:hAnsi="HelveticaNeue"/>
          <w:lang w:val="en-US"/>
        </w:rPr>
        <w:t>acronyms</w:t>
      </w:r>
      <w:proofErr w:type="gramEnd"/>
    </w:p>
    <w:p w14:paraId="2CD01B46" w14:textId="77777777" w:rsidR="00DB47E6" w:rsidRPr="00DC715E" w:rsidRDefault="00DB47E6" w:rsidP="00DB47E6">
      <w:pPr>
        <w:numPr>
          <w:ilvl w:val="0"/>
          <w:numId w:val="2"/>
        </w:num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Try to remove the jargon and re-word the lesson in own </w:t>
      </w:r>
      <w:proofErr w:type="gramStart"/>
      <w:r w:rsidRPr="00DC715E">
        <w:rPr>
          <w:rFonts w:ascii="HelveticaNeue" w:hAnsi="HelveticaNeue"/>
          <w:lang w:val="en-US"/>
        </w:rPr>
        <w:t>words</w:t>
      </w:r>
      <w:proofErr w:type="gramEnd"/>
      <w:r w:rsidRPr="00DC715E">
        <w:rPr>
          <w:rFonts w:ascii="HelveticaNeue" w:hAnsi="HelveticaNeue"/>
          <w:lang w:val="en-US"/>
        </w:rPr>
        <w:t xml:space="preserve">  </w:t>
      </w:r>
    </w:p>
    <w:p w14:paraId="46B30513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3 Options for Comprehension</w:t>
      </w:r>
    </w:p>
    <w:p w14:paraId="5CD69007" w14:textId="77777777" w:rsidR="00DB47E6" w:rsidRPr="00DC715E" w:rsidRDefault="00DB47E6" w:rsidP="00DB47E6">
      <w:pPr>
        <w:numPr>
          <w:ilvl w:val="0"/>
          <w:numId w:val="3"/>
        </w:num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Emphasize conceptual </w:t>
      </w:r>
      <w:proofErr w:type="gramStart"/>
      <w:r w:rsidRPr="00DC715E">
        <w:rPr>
          <w:rFonts w:ascii="HelveticaNeue" w:hAnsi="HelveticaNeue"/>
          <w:lang w:val="en-US"/>
        </w:rPr>
        <w:t>connections</w:t>
      </w:r>
      <w:proofErr w:type="gramEnd"/>
      <w:r w:rsidRPr="00DC715E">
        <w:rPr>
          <w:rFonts w:ascii="HelveticaNeue" w:hAnsi="HelveticaNeue"/>
          <w:lang w:val="en-US"/>
        </w:rPr>
        <w:t xml:space="preserve"> </w:t>
      </w:r>
    </w:p>
    <w:p w14:paraId="2E604C7D" w14:textId="77777777" w:rsidR="00DB47E6" w:rsidRPr="00DC715E" w:rsidRDefault="00DB47E6" w:rsidP="00DB47E6">
      <w:pPr>
        <w:numPr>
          <w:ilvl w:val="0"/>
          <w:numId w:val="3"/>
        </w:num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Create discussions or activities that enable learners to draw the connection between </w:t>
      </w:r>
      <w:proofErr w:type="gramStart"/>
      <w:r w:rsidRPr="00DC715E">
        <w:rPr>
          <w:rFonts w:ascii="HelveticaNeue" w:hAnsi="HelveticaNeue"/>
          <w:lang w:val="en-US"/>
        </w:rPr>
        <w:t>ideas</w:t>
      </w:r>
      <w:proofErr w:type="gramEnd"/>
      <w:r w:rsidRPr="00DC715E">
        <w:rPr>
          <w:rFonts w:ascii="HelveticaNeue" w:hAnsi="HelveticaNeue"/>
          <w:lang w:val="en-US"/>
        </w:rPr>
        <w:t xml:space="preserve"> </w:t>
      </w:r>
    </w:p>
    <w:p w14:paraId="236A1440" w14:textId="3F63191F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Use background knowledge of your learners to support </w:t>
      </w:r>
      <w:proofErr w:type="gramStart"/>
      <w:r w:rsidRPr="00DC715E">
        <w:rPr>
          <w:rFonts w:ascii="HelveticaNeue" w:hAnsi="HelveticaNeue"/>
          <w:lang w:val="en-US"/>
        </w:rPr>
        <w:t>ideas</w:t>
      </w:r>
      <w:proofErr w:type="gramEnd"/>
    </w:p>
    <w:p w14:paraId="4D6ABA4F" w14:textId="2A8058E6" w:rsidR="00DB47E6" w:rsidRPr="00DC715E" w:rsidRDefault="00DB47E6" w:rsidP="00DB47E6">
      <w:pPr>
        <w:pStyle w:val="Heading2"/>
        <w:rPr>
          <w:rFonts w:ascii="HelveticaNeue" w:hAnsi="HelveticaNeue"/>
        </w:rPr>
      </w:pPr>
      <w:r w:rsidRPr="00DC715E">
        <w:rPr>
          <w:rFonts w:ascii="HelveticaNeue" w:hAnsi="HelveticaNeue"/>
        </w:rPr>
        <w:t>Next Slide</w:t>
      </w:r>
    </w:p>
    <w:p w14:paraId="18BCEB1E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 xml:space="preserve">How can </w:t>
      </w:r>
      <w:proofErr w:type="gramStart"/>
      <w:r w:rsidRPr="00DC715E">
        <w:rPr>
          <w:rFonts w:ascii="HelveticaNeue" w:hAnsi="HelveticaNeue"/>
        </w:rPr>
        <w:t>you</w:t>
      </w:r>
      <w:proofErr w:type="gramEnd"/>
      <w:r w:rsidRPr="00DC715E">
        <w:rPr>
          <w:rFonts w:ascii="HelveticaNeue" w:hAnsi="HelveticaNeue"/>
        </w:rPr>
        <w:t xml:space="preserve"> present information in ways that reach all learners?</w:t>
      </w:r>
    </w:p>
    <w:p w14:paraId="22948D2E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>• Have you considered options for how printed texts, pictures, and charts are displayed?</w:t>
      </w:r>
    </w:p>
    <w:p w14:paraId="37F8E8CA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>• What options do you provide for students who need support engaging with texts and/or with auditory learning?</w:t>
      </w:r>
    </w:p>
    <w:p w14:paraId="6307675F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>• Make it easy for learners to adjust font sizes and background colors through technology.</w:t>
      </w:r>
    </w:p>
    <w:p w14:paraId="2E15871F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</w:rPr>
        <w:t>• Provide options for engaging with texts, such as text-to-speech, audiobooks, or partner reading.</w:t>
      </w:r>
    </w:p>
    <w:p w14:paraId="0AED816A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• Provide content in multiple, accessible ways.</w:t>
      </w:r>
    </w:p>
    <w:p w14:paraId="548A681E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 xml:space="preserve">• Offer a legend of commonly used terms, </w:t>
      </w:r>
      <w:proofErr w:type="gramStart"/>
      <w:r w:rsidRPr="00DC715E">
        <w:rPr>
          <w:rFonts w:ascii="HelveticaNeue" w:hAnsi="HelveticaNeue"/>
          <w:lang w:val="en-US"/>
        </w:rPr>
        <w:t>symbols</w:t>
      </w:r>
      <w:proofErr w:type="gramEnd"/>
      <w:r w:rsidRPr="00DC715E">
        <w:rPr>
          <w:rFonts w:ascii="HelveticaNeue" w:hAnsi="HelveticaNeue"/>
          <w:lang w:val="en-US"/>
        </w:rPr>
        <w:t xml:space="preserve"> or acronyms. </w:t>
      </w:r>
    </w:p>
    <w:p w14:paraId="5CC931F8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lastRenderedPageBreak/>
        <w:t xml:space="preserve">• Include interactive learning activities online, in the classroom, home tasks, etc. </w:t>
      </w:r>
    </w:p>
    <w:p w14:paraId="2D8EE697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• Use multimedia resources to deliver content.</w:t>
      </w:r>
    </w:p>
    <w:p w14:paraId="5E30ED1F" w14:textId="77777777" w:rsidR="00DB47E6" w:rsidRPr="00DC715E" w:rsidRDefault="00DB47E6" w:rsidP="00DB47E6">
      <w:pPr>
        <w:rPr>
          <w:rFonts w:ascii="HelveticaNeue" w:hAnsi="HelveticaNeue"/>
        </w:rPr>
      </w:pPr>
      <w:r w:rsidRPr="00DC715E">
        <w:rPr>
          <w:rFonts w:ascii="HelveticaNeue" w:hAnsi="HelveticaNeue"/>
          <w:lang w:val="en-US"/>
        </w:rPr>
        <w:t>• Link new information to previously learned content.</w:t>
      </w:r>
    </w:p>
    <w:p w14:paraId="18DF352A" w14:textId="77777777" w:rsidR="00DB47E6" w:rsidRPr="00DC715E" w:rsidRDefault="00DB47E6">
      <w:pPr>
        <w:rPr>
          <w:rFonts w:ascii="HelveticaNeue" w:hAnsi="HelveticaNeue"/>
        </w:rPr>
      </w:pPr>
    </w:p>
    <w:sectPr w:rsidR="00DB47E6" w:rsidRPr="00DC715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9069" w14:textId="77777777" w:rsidR="00693C00" w:rsidRDefault="00693C00" w:rsidP="00DC715E">
      <w:pPr>
        <w:spacing w:after="0" w:line="240" w:lineRule="auto"/>
      </w:pPr>
      <w:r>
        <w:separator/>
      </w:r>
    </w:p>
  </w:endnote>
  <w:endnote w:type="continuationSeparator" w:id="0">
    <w:p w14:paraId="068D0A9F" w14:textId="77777777" w:rsidR="00693C00" w:rsidRDefault="00693C00" w:rsidP="00DC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82E2" w14:textId="19B55B77" w:rsidR="00DC715E" w:rsidRPr="00DC715E" w:rsidRDefault="00DC715E">
    <w:pPr>
      <w:pStyle w:val="Footer"/>
      <w:rPr>
        <w:rFonts w:ascii="HelveticaNeue" w:hAnsi="HelveticaNeue"/>
      </w:rPr>
    </w:pPr>
    <w:r w:rsidRPr="00967596">
      <w:rPr>
        <w:rFonts w:ascii="HelveticaNeue" w:hAnsi="HelveticaNeue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11D682" wp14:editId="535F43B1">
              <wp:simplePos x="0" y="0"/>
              <wp:positionH relativeFrom="column">
                <wp:posOffset>45720</wp:posOffset>
              </wp:positionH>
              <wp:positionV relativeFrom="paragraph">
                <wp:posOffset>-118745</wp:posOffset>
              </wp:positionV>
              <wp:extent cx="596646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BD7EE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-9.35pt" to="473.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mNtwEAAMMDAAAOAAAAZHJzL2Uyb0RvYy54bWysU8GOEzEMvSPxD1HudKYVV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9XUgTleUQPmZQ9&#10;jFnsMAQWEEmsik5TTB2H78Kerl6KeyqkT4Z8+TIdcaranmdt4ZSF5ss379br12segb69Nc/ASCl/&#10;APSiHHrpbCi0VaeOH1PmYhx6C2GnNHIpXU/57KAEu/AFDFPhYsuKrksEO0fiqHj8SmsIeVmocL4a&#10;XWDGOjcD2z8Dr/EFCnXB/gY8I2plDHkGexuQflc9n24tm0v8TYEL7yLBEw7nOpQqDW9KZXjd6rKK&#10;P/oV/vzvbb8DAAD//wMAUEsDBBQABgAIAAAAIQBfhW8L3wAAAAkBAAAPAAAAZHJzL2Rvd25yZXYu&#10;eG1sTI9RS8NAEITfBf/DsYJv7aVB2hpzKaUg1oIUq1Afr7k1ieb2wt21Sf+9WxD0cWeG2W/yxWBb&#10;cUIfGkcKJuMEBFLpTEOVgve3x9EcRIiajG4doYIzBlgU11e5zozr6RVPu1gJLqGQaQV1jF0mZShr&#10;tDqMXYfE3qfzVkc+fSWN1z2X21amSTKVVjfEH2rd4arG8nt3tApe/Hq9Wm7OX7T9sP0+3ey3z8OT&#10;Urc3w/IBRMQh/oXhgs/oUDDTwR3JBNEqmKUcVDCazGcg2L+/m/KUw68ii1z+X1D8AAAA//8DAFBL&#10;AQItABQABgAIAAAAIQC2gziS/gAAAOEBAAATAAAAAAAAAAAAAAAAAAAAAABbQ29udGVudF9UeXBl&#10;c10ueG1sUEsBAi0AFAAGAAgAAAAhADj9If/WAAAAlAEAAAsAAAAAAAAAAAAAAAAALwEAAF9yZWxz&#10;Ly5yZWxzUEsBAi0AFAAGAAgAAAAhAHAwuY23AQAAwwMAAA4AAAAAAAAAAAAAAAAALgIAAGRycy9l&#10;Mm9Eb2MueG1sUEsBAi0AFAAGAAgAAAAhAF+FbwvfAAAACQEAAA8AAAAAAAAAAAAAAAAAEQQAAGRy&#10;cy9kb3ducmV2LnhtbFBLBQYAAAAABAAEAPMAAAAdBQAAAAA=&#10;" strokecolor="#4472c4 [3204]" strokeweight=".5pt">
              <v:stroke joinstyle="miter"/>
            </v:line>
          </w:pict>
        </mc:Fallback>
      </mc:AlternateContent>
    </w:r>
    <w:r>
      <w:rPr>
        <w:rFonts w:ascii="HelveticaNeue" w:hAnsi="HelveticaNeue"/>
        <w:noProof/>
      </w:rPr>
      <w:t>Representation</w:t>
    </w:r>
    <w:r w:rsidRPr="00967596">
      <w:rPr>
        <w:rFonts w:ascii="HelveticaNeue" w:hAnsi="HelveticaNeue"/>
      </w:rPr>
      <w:t xml:space="preserve"> Module</w:t>
    </w:r>
    <w:r w:rsidRPr="00967596">
      <w:rPr>
        <w:rFonts w:ascii="HelveticaNeue" w:hAnsi="HelveticaNeue"/>
      </w:rPr>
      <w:tab/>
    </w:r>
    <w:r w:rsidRPr="00967596">
      <w:rPr>
        <w:rFonts w:ascii="HelveticaNeue" w:hAnsi="HelveticaNeue"/>
      </w:rPr>
      <w:tab/>
    </w:r>
    <w:r w:rsidRPr="00967596">
      <w:rPr>
        <w:rFonts w:ascii="HelveticaNeue" w:hAnsi="HelveticaNeue"/>
      </w:rPr>
      <w:fldChar w:fldCharType="begin"/>
    </w:r>
    <w:r w:rsidRPr="00967596">
      <w:rPr>
        <w:rFonts w:ascii="HelveticaNeue" w:hAnsi="HelveticaNeue"/>
      </w:rPr>
      <w:instrText xml:space="preserve"> PAGE   \* MERGEFORMAT </w:instrText>
    </w:r>
    <w:r w:rsidRPr="00967596">
      <w:rPr>
        <w:rFonts w:ascii="HelveticaNeue" w:hAnsi="HelveticaNeue"/>
      </w:rPr>
      <w:fldChar w:fldCharType="separate"/>
    </w:r>
    <w:r>
      <w:rPr>
        <w:rFonts w:ascii="HelveticaNeue" w:hAnsi="HelveticaNeue"/>
      </w:rPr>
      <w:t>1</w:t>
    </w:r>
    <w:r w:rsidRPr="00967596">
      <w:rPr>
        <w:rFonts w:ascii="HelveticaNeue" w:hAnsi="HelveticaNeue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A449" w14:textId="77777777" w:rsidR="00693C00" w:rsidRDefault="00693C00" w:rsidP="00DC715E">
      <w:pPr>
        <w:spacing w:after="0" w:line="240" w:lineRule="auto"/>
      </w:pPr>
      <w:r>
        <w:separator/>
      </w:r>
    </w:p>
  </w:footnote>
  <w:footnote w:type="continuationSeparator" w:id="0">
    <w:p w14:paraId="0F92D4A4" w14:textId="77777777" w:rsidR="00693C00" w:rsidRDefault="00693C00" w:rsidP="00DC7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801D" w14:textId="2ED2DCBA" w:rsidR="00DC715E" w:rsidRPr="00DC715E" w:rsidRDefault="00DC715E">
    <w:pPr>
      <w:pStyle w:val="Header"/>
      <w:rPr>
        <w:rFonts w:ascii="HelveticaNeue" w:hAnsi="HelveticaNeue"/>
      </w:rPr>
    </w:pPr>
    <w:r w:rsidRPr="00A12D60">
      <w:rPr>
        <w:rFonts w:ascii="HelveticaNeue" w:hAnsi="Helvetica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73B36" wp14:editId="226762EE">
              <wp:simplePos x="0" y="0"/>
              <wp:positionH relativeFrom="column">
                <wp:posOffset>-38100</wp:posOffset>
              </wp:positionH>
              <wp:positionV relativeFrom="paragraph">
                <wp:posOffset>289560</wp:posOffset>
              </wp:positionV>
              <wp:extent cx="60502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2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78AA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2.8pt" to="473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tHxwEAAHQDAAAOAAAAZHJzL2Uyb0RvYy54bWysU01v2zAMvQ/YfxB0b+ykaRcYcXpI0F2G&#10;LUDXH8DIsi1AXyC1OPn3o5Q067bbsBwUUqIe9R6f108nZ8VRI5ngWzmf1VJor0Jn/NDK1+/Pdysp&#10;KIHvwAavW3nWJJ82Hz+sp9joRRiD7TQKBvHUTLGVY0qxqSpSo3ZAsxC158M+oIPEKQ5VhzAxurPV&#10;oq4fqylgFzEoTcS7u8uh3BT8vtcqfet70knYVvLbUlmxrIe8Vps1NANCHI26PgP+4RUOjOemN6gd&#10;JBA/0PwF5YzCQKFPMxVcFfreKF04MJt5/QeblxGiLlxYHIo3mej/waqvxz0K0/HspPDgeEQvCcEM&#10;YxLb4D0LGFDMs05TpIbLt36P14ziHjPpU48u/zMdcSranm/a6lMSijcf64d6seIRqLez6tfFiJQ+&#10;6+BEDlppjc+0oYHjF0rcjEvfSvK2D8/G2jI668XE4PcPGRnYQL2FxKGLTIn8IAXYgZ2pEhZECtZ0&#10;+XbGIRwOW4viCOyO5fLTYrvMRLnbb2W59Q5ovNSVo4tvnElsXmtcK1d1/l1vW5/RdbHflUAW7yJX&#10;jg6hOxcVq5zxaEvTqw2zd97nHL//WDY/AQAA//8DAFBLAwQUAAYACAAAACEAUFxjxt4AAAAIAQAA&#10;DwAAAGRycy9kb3ducmV2LnhtbEyPwU7CQBCG7ya8w2ZIvMEWAhuo3RIx8eDFIHDQ29Id22p3tnaX&#10;Ut/eMR7kOPNP/vm+bDO4RvTYhdqThtk0AYFUeFtTqeF4eJysQIRoyJrGE2r4xgCbfHSTmdT6C71g&#10;v4+l4BIKqdFQxdimUoaiQmfC1LdInL37zpnIY1dK25kLl7tGzpNESWdq4g+VafGhwuJzf3YaDmq5&#10;W8XZ7ukreXvdrtUcP/rts9a34+H+DkTEIf4fwy8+o0POTCd/JhtEo2GiWCVqWCwVCM7XC8Uqp7+F&#10;zDN5LZD/AAAA//8DAFBLAQItABQABgAIAAAAIQC2gziS/gAAAOEBAAATAAAAAAAAAAAAAAAAAAAA&#10;AABbQ29udGVudF9UeXBlc10ueG1sUEsBAi0AFAAGAAgAAAAhADj9If/WAAAAlAEAAAsAAAAAAAAA&#10;AAAAAAAALwEAAF9yZWxzLy5yZWxzUEsBAi0AFAAGAAgAAAAhABFcy0fHAQAAdAMAAA4AAAAAAAAA&#10;AAAAAAAALgIAAGRycy9lMm9Eb2MueG1sUEsBAi0AFAAGAAgAAAAhAFBcY8beAAAACAEAAA8AAAAA&#10;AAAAAAAAAAAAIQQAAGRycy9kb3ducmV2LnhtbFBLBQYAAAAABAAEAPMAAAAsBQAAAAA=&#10;" strokecolor="#4472c4" strokeweight=".5pt">
              <v:stroke joinstyle="miter"/>
            </v:line>
          </w:pict>
        </mc:Fallback>
      </mc:AlternateContent>
    </w:r>
    <w:r w:rsidRPr="00A12D60">
      <w:rPr>
        <w:rFonts w:ascii="HelveticaNeue" w:hAnsi="HelveticaNeue"/>
      </w:rPr>
      <w:t>BCcampus</w:t>
    </w:r>
    <w:r w:rsidRPr="00A12D60">
      <w:rPr>
        <w:rFonts w:ascii="HelveticaNeue" w:hAnsi="HelveticaNeue"/>
      </w:rPr>
      <w:tab/>
    </w:r>
    <w:r w:rsidRPr="00A12D60">
      <w:rPr>
        <w:rFonts w:ascii="HelveticaNeue" w:hAnsi="HelveticaNeue"/>
      </w:rPr>
      <w:tab/>
      <w:t>FLO UDL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618A"/>
    <w:multiLevelType w:val="hybridMultilevel"/>
    <w:tmpl w:val="53903C40"/>
    <w:lvl w:ilvl="0" w:tplc="D76A7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2F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09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76C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8B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83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C6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EC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66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9D2A44"/>
    <w:multiLevelType w:val="hybridMultilevel"/>
    <w:tmpl w:val="7CCC0436"/>
    <w:lvl w:ilvl="0" w:tplc="DBACE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D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87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4D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2A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65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C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25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03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654DFB"/>
    <w:multiLevelType w:val="hybridMultilevel"/>
    <w:tmpl w:val="94725AA2"/>
    <w:lvl w:ilvl="0" w:tplc="709ED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49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08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49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6C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3CC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2A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6D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83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68"/>
    <w:rsid w:val="002A35BA"/>
    <w:rsid w:val="00401568"/>
    <w:rsid w:val="00693C00"/>
    <w:rsid w:val="00DB47E6"/>
    <w:rsid w:val="00DC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E04E"/>
  <w15:chartTrackingRefBased/>
  <w15:docId w15:val="{ED8E213A-5DD7-4F1D-A6C0-9A517FA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7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7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7E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B47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B4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C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15E"/>
  </w:style>
  <w:style w:type="paragraph" w:styleId="Footer">
    <w:name w:val="footer"/>
    <w:basedOn w:val="Normal"/>
    <w:link w:val="FooterChar"/>
    <w:uiPriority w:val="99"/>
    <w:unhideWhenUsed/>
    <w:rsid w:val="00DC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Clyne</dc:creator>
  <cp:keywords/>
  <dc:description/>
  <cp:lastModifiedBy>Carolee Clyne</cp:lastModifiedBy>
  <cp:revision>3</cp:revision>
  <dcterms:created xsi:type="dcterms:W3CDTF">2021-04-26T04:03:00Z</dcterms:created>
  <dcterms:modified xsi:type="dcterms:W3CDTF">2021-04-26T04:28:00Z</dcterms:modified>
</cp:coreProperties>
</file>